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95" w:rsidRPr="00844E5C" w:rsidRDefault="00B13A95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13A95" w:rsidRPr="00844E5C" w:rsidRDefault="00B13A95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к приказу комитета по делам молодежи</w:t>
      </w:r>
    </w:p>
    <w:p w:rsidR="00B13A95" w:rsidRPr="00844E5C" w:rsidRDefault="00B13A95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B13A95" w:rsidRPr="00844E5C" w:rsidRDefault="00B13A95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>от «</w:t>
      </w:r>
      <w:r w:rsidR="002F6EB5">
        <w:rPr>
          <w:rFonts w:ascii="Times New Roman" w:hAnsi="Times New Roman" w:cs="Times New Roman"/>
          <w:sz w:val="28"/>
          <w:szCs w:val="28"/>
        </w:rPr>
        <w:t>5</w:t>
      </w:r>
      <w:r w:rsidRPr="00844E5C">
        <w:rPr>
          <w:rFonts w:ascii="Times New Roman" w:hAnsi="Times New Roman" w:cs="Times New Roman"/>
          <w:sz w:val="28"/>
          <w:szCs w:val="28"/>
        </w:rPr>
        <w:t>»</w:t>
      </w:r>
      <w:r w:rsidR="002F6EB5">
        <w:rPr>
          <w:rFonts w:ascii="Times New Roman" w:hAnsi="Times New Roman" w:cs="Times New Roman"/>
          <w:sz w:val="28"/>
          <w:szCs w:val="28"/>
        </w:rPr>
        <w:t>февраля</w:t>
      </w:r>
      <w:r w:rsidRPr="00844E5C">
        <w:rPr>
          <w:rFonts w:ascii="Times New Roman" w:hAnsi="Times New Roman" w:cs="Times New Roman"/>
          <w:sz w:val="28"/>
          <w:szCs w:val="28"/>
        </w:rPr>
        <w:t>20</w:t>
      </w:r>
      <w:r w:rsidR="005729CA">
        <w:rPr>
          <w:rFonts w:ascii="Times New Roman" w:hAnsi="Times New Roman" w:cs="Times New Roman"/>
          <w:sz w:val="28"/>
          <w:szCs w:val="28"/>
        </w:rPr>
        <w:t>20</w:t>
      </w:r>
      <w:r w:rsidRPr="00844E5C">
        <w:rPr>
          <w:rFonts w:ascii="Times New Roman" w:hAnsi="Times New Roman" w:cs="Times New Roman"/>
          <w:sz w:val="28"/>
          <w:szCs w:val="28"/>
        </w:rPr>
        <w:t>г. №</w:t>
      </w:r>
      <w:r w:rsidR="002F6EB5"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</w:p>
    <w:p w:rsidR="00B13A95" w:rsidRPr="00844E5C" w:rsidRDefault="00B13A95" w:rsidP="00B13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</w:rPr>
      </w:pPr>
    </w:p>
    <w:p w:rsidR="00B13A95" w:rsidRPr="0046665C" w:rsidRDefault="00B13A95" w:rsidP="00DC7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3A95" w:rsidRPr="0046665C" w:rsidRDefault="00C5203E" w:rsidP="00DC7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65C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0F5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A95" w:rsidRPr="0046665C">
        <w:rPr>
          <w:rFonts w:ascii="Times New Roman" w:hAnsi="Times New Roman" w:cs="Times New Roman"/>
          <w:b/>
          <w:bCs/>
          <w:sz w:val="28"/>
          <w:szCs w:val="28"/>
        </w:rPr>
        <w:t>областно</w:t>
      </w:r>
      <w:r w:rsidRPr="0046665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13A95" w:rsidRPr="0046665C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Pr="0046665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13A95" w:rsidRPr="0046665C">
        <w:rPr>
          <w:rFonts w:ascii="Times New Roman" w:hAnsi="Times New Roman" w:cs="Times New Roman"/>
          <w:b/>
          <w:bCs/>
          <w:sz w:val="28"/>
          <w:szCs w:val="28"/>
        </w:rPr>
        <w:t xml:space="preserve"> авторской</w:t>
      </w:r>
      <w:r w:rsidR="000F5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A95" w:rsidRPr="0046665C">
        <w:rPr>
          <w:rFonts w:ascii="Times New Roman" w:hAnsi="Times New Roman" w:cs="Times New Roman"/>
          <w:b/>
          <w:bCs/>
          <w:sz w:val="28"/>
          <w:szCs w:val="28"/>
        </w:rPr>
        <w:t>фотографии «Патриот44»</w:t>
      </w:r>
    </w:p>
    <w:p w:rsidR="00B13A95" w:rsidRPr="00C5203E" w:rsidRDefault="00B13A95" w:rsidP="00DC7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95" w:rsidRDefault="00B13A95" w:rsidP="00DC7D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57CE"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665597" w:rsidRDefault="00665597" w:rsidP="00DC7D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A95" w:rsidRPr="004A1437" w:rsidRDefault="00C5203E" w:rsidP="00DC7D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F5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A95" w:rsidRPr="004A1437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порядок и условия проведения областного конкурса авторской фотографии</w:t>
      </w:r>
      <w:r w:rsidR="00F842A4">
        <w:rPr>
          <w:rFonts w:ascii="Times New Roman" w:hAnsi="Times New Roman" w:cs="Times New Roman"/>
          <w:bCs/>
          <w:sz w:val="28"/>
          <w:szCs w:val="28"/>
        </w:rPr>
        <w:t xml:space="preserve"> «Патриот44»</w:t>
      </w:r>
      <w:r w:rsidR="00B13A95" w:rsidRPr="004A1437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F605D9">
        <w:rPr>
          <w:rFonts w:ascii="Times New Roman" w:hAnsi="Times New Roman" w:cs="Times New Roman"/>
          <w:bCs/>
          <w:sz w:val="28"/>
          <w:szCs w:val="28"/>
        </w:rPr>
        <w:t>К</w:t>
      </w:r>
      <w:r w:rsidR="00B13A95" w:rsidRPr="004A1437">
        <w:rPr>
          <w:rFonts w:ascii="Times New Roman" w:hAnsi="Times New Roman" w:cs="Times New Roman"/>
          <w:bCs/>
          <w:sz w:val="28"/>
          <w:szCs w:val="28"/>
        </w:rPr>
        <w:t>онкурс).</w:t>
      </w:r>
    </w:p>
    <w:p w:rsidR="00B13A95" w:rsidRPr="00F70415" w:rsidRDefault="00C5203E" w:rsidP="00DC7D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5F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95" w:rsidRPr="00F70415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Pr="00665597">
        <w:rPr>
          <w:rFonts w:ascii="Times New Roman" w:hAnsi="Times New Roman" w:cs="Times New Roman"/>
          <w:sz w:val="28"/>
          <w:szCs w:val="28"/>
        </w:rPr>
        <w:t>1</w:t>
      </w:r>
      <w:r w:rsidR="00A30C70">
        <w:rPr>
          <w:rFonts w:ascii="Times New Roman" w:hAnsi="Times New Roman" w:cs="Times New Roman"/>
          <w:sz w:val="28"/>
          <w:szCs w:val="28"/>
        </w:rPr>
        <w:t>0</w:t>
      </w:r>
      <w:r w:rsidR="000F5F72">
        <w:rPr>
          <w:rFonts w:ascii="Times New Roman" w:hAnsi="Times New Roman" w:cs="Times New Roman"/>
          <w:sz w:val="28"/>
          <w:szCs w:val="28"/>
        </w:rPr>
        <w:t xml:space="preserve"> </w:t>
      </w:r>
      <w:r w:rsidR="00891460">
        <w:rPr>
          <w:rFonts w:ascii="Times New Roman" w:hAnsi="Times New Roman" w:cs="Times New Roman"/>
          <w:sz w:val="28"/>
          <w:szCs w:val="28"/>
        </w:rPr>
        <w:t>февраля</w:t>
      </w:r>
      <w:r w:rsidR="000F5F72">
        <w:rPr>
          <w:rFonts w:ascii="Times New Roman" w:hAnsi="Times New Roman" w:cs="Times New Roman"/>
          <w:sz w:val="28"/>
          <w:szCs w:val="28"/>
        </w:rPr>
        <w:t xml:space="preserve"> </w:t>
      </w:r>
      <w:r w:rsidR="00B13A95" w:rsidRPr="00665597">
        <w:rPr>
          <w:rFonts w:ascii="Times New Roman" w:hAnsi="Times New Roman" w:cs="Times New Roman"/>
          <w:sz w:val="28"/>
          <w:szCs w:val="28"/>
        </w:rPr>
        <w:t xml:space="preserve">по </w:t>
      </w:r>
      <w:r w:rsidR="00CB66DA">
        <w:rPr>
          <w:rFonts w:ascii="Times New Roman" w:hAnsi="Times New Roman" w:cs="Times New Roman"/>
          <w:sz w:val="28"/>
          <w:szCs w:val="28"/>
        </w:rPr>
        <w:t>30</w:t>
      </w:r>
      <w:r w:rsidR="000F5F72">
        <w:rPr>
          <w:rFonts w:ascii="Times New Roman" w:hAnsi="Times New Roman" w:cs="Times New Roman"/>
          <w:sz w:val="28"/>
          <w:szCs w:val="28"/>
        </w:rPr>
        <w:t xml:space="preserve"> </w:t>
      </w:r>
      <w:r w:rsidR="00891460">
        <w:rPr>
          <w:rFonts w:ascii="Times New Roman" w:hAnsi="Times New Roman" w:cs="Times New Roman"/>
          <w:sz w:val="28"/>
          <w:szCs w:val="28"/>
        </w:rPr>
        <w:t>апреля</w:t>
      </w:r>
      <w:r w:rsidR="00B13A95" w:rsidRPr="00F70415">
        <w:rPr>
          <w:rFonts w:ascii="Times New Roman" w:hAnsi="Times New Roman" w:cs="Times New Roman"/>
          <w:sz w:val="28"/>
          <w:szCs w:val="28"/>
        </w:rPr>
        <w:t xml:space="preserve"> 2</w:t>
      </w:r>
      <w:r w:rsidR="00B13A95" w:rsidRPr="00F70415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891460">
        <w:rPr>
          <w:rFonts w:ascii="Times New Roman" w:hAnsi="Times New Roman" w:cs="Times New Roman"/>
          <w:spacing w:val="1"/>
          <w:sz w:val="28"/>
          <w:szCs w:val="28"/>
        </w:rPr>
        <w:t xml:space="preserve">20 </w:t>
      </w:r>
      <w:r w:rsidR="00B13A95" w:rsidRPr="00F70415">
        <w:rPr>
          <w:rFonts w:ascii="Times New Roman" w:hAnsi="Times New Roman" w:cs="Times New Roman"/>
          <w:spacing w:val="1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5D9" w:rsidRDefault="00B13A95" w:rsidP="00F605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203C">
        <w:rPr>
          <w:rFonts w:ascii="Times New Roman" w:hAnsi="Times New Roman" w:cs="Times New Roman"/>
          <w:sz w:val="28"/>
          <w:szCs w:val="28"/>
        </w:rPr>
        <w:t>Учредитель конкурса – к</w:t>
      </w:r>
      <w:r w:rsidR="00F605D9">
        <w:rPr>
          <w:rFonts w:ascii="Times New Roman" w:hAnsi="Times New Roman" w:cs="Times New Roman"/>
          <w:sz w:val="28"/>
          <w:szCs w:val="28"/>
        </w:rPr>
        <w:t>омитет по дела</w:t>
      </w:r>
      <w:r w:rsidR="0058570C">
        <w:rPr>
          <w:rFonts w:ascii="Times New Roman" w:hAnsi="Times New Roman" w:cs="Times New Roman"/>
          <w:sz w:val="28"/>
          <w:szCs w:val="28"/>
        </w:rPr>
        <w:t>м молодежи Костромской области.</w:t>
      </w:r>
    </w:p>
    <w:p w:rsidR="00F605D9" w:rsidRDefault="00F605D9" w:rsidP="00F60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и проведение конкурса осуществля</w:t>
      </w:r>
      <w:r w:rsidR="00A30C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74A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бластное государственное бюджетное учреждение </w:t>
      </w:r>
      <w:r w:rsidRPr="00F70415">
        <w:rPr>
          <w:rFonts w:ascii="Times New Roman" w:hAnsi="Times New Roman" w:cs="Times New Roman"/>
          <w:sz w:val="28"/>
          <w:szCs w:val="28"/>
        </w:rPr>
        <w:t>«Центр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допризывной подготовки молоде</w:t>
      </w:r>
      <w:r w:rsidRPr="00F70415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 «Патриот» (далее – организатор).</w:t>
      </w:r>
    </w:p>
    <w:p w:rsidR="00B13A95" w:rsidRDefault="00B13A95" w:rsidP="00DC7D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95" w:rsidRDefault="00B13A95" w:rsidP="00DC7D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ЦЕЛ</w:t>
      </w:r>
      <w:r w:rsidR="009738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665597" w:rsidRDefault="00665597" w:rsidP="00DC7D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7D4" w:rsidRDefault="00693407" w:rsidP="00DC7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F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A95"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авторской фотографии </w:t>
      </w:r>
      <w:r w:rsidR="00B13A95" w:rsidRPr="004A1437">
        <w:rPr>
          <w:rFonts w:ascii="Times New Roman" w:hAnsi="Times New Roman" w:cs="Times New Roman"/>
          <w:bCs/>
          <w:sz w:val="28"/>
          <w:szCs w:val="28"/>
        </w:rPr>
        <w:t>«Патриот44»</w:t>
      </w:r>
      <w:r w:rsidR="000F5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A95"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с </w:t>
      </w:r>
      <w:r w:rsidR="00B147D4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952E25" w:rsidRPr="00952E25">
        <w:rPr>
          <w:rFonts w:ascii="Times New Roman" w:hAnsi="Times New Roman" w:cs="Times New Roman"/>
          <w:color w:val="000000"/>
          <w:sz w:val="28"/>
          <w:szCs w:val="28"/>
        </w:rPr>
        <w:t>формирования у подрастающего поколения высокого уровня духовно-нравственного развития, чувства причастности к историко-культурной общности российского народа,</w:t>
      </w:r>
      <w:r w:rsidR="000F5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023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внимания </w:t>
      </w:r>
      <w:r w:rsidR="003F2E2B">
        <w:rPr>
          <w:rFonts w:ascii="Times New Roman" w:hAnsi="Times New Roman" w:cs="Times New Roman"/>
          <w:color w:val="000000"/>
          <w:sz w:val="28"/>
          <w:szCs w:val="28"/>
        </w:rPr>
        <w:t xml:space="preserve">к истории, краеведению, культуре родного края, </w:t>
      </w:r>
      <w:r w:rsidR="003F6023">
        <w:rPr>
          <w:rFonts w:ascii="Times New Roman" w:hAnsi="Times New Roman" w:cs="Times New Roman"/>
          <w:color w:val="000000"/>
          <w:sz w:val="28"/>
          <w:szCs w:val="28"/>
        </w:rPr>
        <w:t>развития качеств социально-активной, творческой личности</w:t>
      </w:r>
      <w:r w:rsidR="00952E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A95" w:rsidRDefault="00693407" w:rsidP="00DC7D5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13A95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F2E2B" w:rsidRDefault="00665597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F2E2B">
        <w:rPr>
          <w:rFonts w:ascii="Times New Roman" w:hAnsi="Times New Roman" w:cs="Times New Roman"/>
          <w:sz w:val="28"/>
          <w:szCs w:val="28"/>
        </w:rPr>
        <w:t>формирование гражданской позиции, привлечение внимания молодежи к истории, культуре Костромской области;</w:t>
      </w:r>
    </w:p>
    <w:p w:rsidR="003F2E2B" w:rsidRDefault="00665597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F2E2B">
        <w:rPr>
          <w:rFonts w:ascii="Times New Roman" w:hAnsi="Times New Roman" w:cs="Times New Roman"/>
          <w:sz w:val="28"/>
          <w:szCs w:val="28"/>
        </w:rPr>
        <w:t>выявление творческих и инициативных талантов, создание условий для совершенствования их профессионального уровня;</w:t>
      </w:r>
    </w:p>
    <w:p w:rsidR="00665597" w:rsidRDefault="00665597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архива фоторабот для создания передвижной или мультимедийной выставки;</w:t>
      </w:r>
    </w:p>
    <w:p w:rsidR="003F2E2B" w:rsidRDefault="00665597" w:rsidP="00DC7D5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F2E2B">
        <w:rPr>
          <w:rFonts w:ascii="Times New Roman" w:hAnsi="Times New Roman" w:cs="Times New Roman"/>
          <w:sz w:val="28"/>
          <w:szCs w:val="28"/>
        </w:rPr>
        <w:t>развитие и популяризация фотоискусства.</w:t>
      </w:r>
    </w:p>
    <w:p w:rsidR="00B13A95" w:rsidRDefault="00B13A95" w:rsidP="00DC7D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3A95" w:rsidRDefault="00B13A95" w:rsidP="00DC7D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665597" w:rsidRDefault="00665597" w:rsidP="00DC7D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3A95" w:rsidRDefault="00B147D4" w:rsidP="00DC7D5A">
      <w:pPr>
        <w:pStyle w:val="a7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B13A95" w:rsidRPr="007A3679">
        <w:rPr>
          <w:sz w:val="28"/>
          <w:szCs w:val="28"/>
        </w:rPr>
        <w:t>В Конкурсе могут</w:t>
      </w:r>
      <w:r w:rsidR="0097381A">
        <w:rPr>
          <w:sz w:val="28"/>
          <w:szCs w:val="28"/>
        </w:rPr>
        <w:t xml:space="preserve"> принимать участие молодые</w:t>
      </w:r>
      <w:r w:rsidR="009A1B86">
        <w:rPr>
          <w:sz w:val="28"/>
          <w:szCs w:val="28"/>
        </w:rPr>
        <w:t xml:space="preserve"> граждане</w:t>
      </w:r>
      <w:r w:rsidR="00B13A95">
        <w:rPr>
          <w:sz w:val="28"/>
          <w:szCs w:val="28"/>
        </w:rPr>
        <w:t>в возрасте от</w:t>
      </w:r>
      <w:r w:rsidR="0097381A">
        <w:rPr>
          <w:sz w:val="28"/>
          <w:szCs w:val="28"/>
        </w:rPr>
        <w:t xml:space="preserve"> 14 до 30 лет, проживающие на территории Костромской области.</w:t>
      </w:r>
    </w:p>
    <w:p w:rsidR="00B13A95" w:rsidRPr="007A3679" w:rsidRDefault="00B13A95" w:rsidP="00DC7D5A">
      <w:pPr>
        <w:pStyle w:val="a7"/>
        <w:ind w:left="0" w:right="0"/>
        <w:rPr>
          <w:sz w:val="28"/>
          <w:szCs w:val="28"/>
        </w:rPr>
      </w:pPr>
    </w:p>
    <w:p w:rsidR="00B13A95" w:rsidRDefault="00B13A95" w:rsidP="00DC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071">
        <w:rPr>
          <w:rFonts w:ascii="Times New Roman" w:hAnsi="Times New Roman" w:cs="Times New Roman"/>
          <w:sz w:val="28"/>
          <w:szCs w:val="28"/>
        </w:rPr>
        <w:t>Глава 4. УСЛОВИЯ ПРОВЕДЕНИЯ КОНКУРСА</w:t>
      </w:r>
    </w:p>
    <w:p w:rsidR="00665597" w:rsidRDefault="00665597" w:rsidP="00DC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CF" w:rsidRDefault="00AF54CF" w:rsidP="00DC7D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4A1437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</w:t>
      </w:r>
      <w:r w:rsidRPr="004A1437">
        <w:rPr>
          <w:rFonts w:ascii="Times New Roman" w:hAnsi="Times New Roman" w:cs="Times New Roman"/>
          <w:sz w:val="28"/>
          <w:szCs w:val="28"/>
        </w:rPr>
        <w:t xml:space="preserve"> подать</w:t>
      </w:r>
      <w:r>
        <w:rPr>
          <w:rFonts w:ascii="Times New Roman" w:hAnsi="Times New Roman" w:cs="Times New Roman"/>
          <w:sz w:val="28"/>
          <w:szCs w:val="28"/>
        </w:rPr>
        <w:t xml:space="preserve">/разместитьв </w:t>
      </w:r>
      <w:r w:rsidRPr="00213E24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13E24">
        <w:rPr>
          <w:rFonts w:ascii="Times New Roman" w:hAnsi="Times New Roman" w:cs="Times New Roman"/>
          <w:sz w:val="28"/>
          <w:szCs w:val="28"/>
        </w:rPr>
        <w:t>3</w:t>
      </w:r>
      <w:r w:rsidR="00783FC5" w:rsidRPr="00213E24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13E24">
        <w:rPr>
          <w:rFonts w:ascii="Times New Roman" w:hAnsi="Times New Roman" w:cs="Times New Roman"/>
          <w:sz w:val="28"/>
          <w:szCs w:val="28"/>
        </w:rPr>
        <w:t xml:space="preserve"> 20</w:t>
      </w:r>
      <w:r w:rsidR="003A7136" w:rsidRPr="00213E24">
        <w:rPr>
          <w:rFonts w:ascii="Times New Roman" w:hAnsi="Times New Roman" w:cs="Times New Roman"/>
          <w:sz w:val="28"/>
          <w:szCs w:val="28"/>
        </w:rPr>
        <w:t xml:space="preserve">20 </w:t>
      </w:r>
      <w:r w:rsidRPr="00213E24">
        <w:rPr>
          <w:rFonts w:ascii="Times New Roman" w:hAnsi="Times New Roman" w:cs="Times New Roman"/>
          <w:sz w:val="28"/>
          <w:szCs w:val="28"/>
        </w:rPr>
        <w:t>года заявку в автоматизированной информационной системе «Молодежь России»</w:t>
      </w:r>
      <w:r w:rsidR="00A30C70" w:rsidRPr="00213E24">
        <w:rPr>
          <w:rFonts w:ascii="Times New Roman" w:hAnsi="Times New Roman" w:cs="Times New Roman"/>
          <w:sz w:val="28"/>
          <w:szCs w:val="28"/>
        </w:rPr>
        <w:t xml:space="preserve"> (порядок регистрации</w:t>
      </w:r>
      <w:r w:rsidR="001B6ADE" w:rsidRPr="00213E24">
        <w:rPr>
          <w:rFonts w:ascii="Times New Roman" w:hAnsi="Times New Roman" w:cs="Times New Roman"/>
          <w:sz w:val="28"/>
          <w:szCs w:val="28"/>
        </w:rPr>
        <w:t xml:space="preserve"> в системе АИС «Молодежь»в приложении №</w:t>
      </w:r>
      <w:r w:rsidR="008D20A3" w:rsidRPr="00213E24">
        <w:rPr>
          <w:rFonts w:ascii="Times New Roman" w:hAnsi="Times New Roman" w:cs="Times New Roman"/>
          <w:sz w:val="28"/>
          <w:szCs w:val="28"/>
        </w:rPr>
        <w:t xml:space="preserve"> 3</w:t>
      </w:r>
      <w:r w:rsidR="00A30C70" w:rsidRPr="00213E24">
        <w:rPr>
          <w:rFonts w:ascii="Times New Roman" w:hAnsi="Times New Roman" w:cs="Times New Roman"/>
          <w:sz w:val="28"/>
          <w:szCs w:val="28"/>
        </w:rPr>
        <w:t>)</w:t>
      </w:r>
      <w:r w:rsidRPr="00213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направить заявку и фотоработы по форме согласно приложению № 1 к настоящему Положениюв областное государственное бюджетное учреждение «Центр патриотического воспитания и допризывной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молодежи «Патриот» по адресу: 156002, г. Кострома, ул. Симановского, д. 105, контактный телефон: 8(4942) 55-92-79, электронный адрес: </w:t>
      </w:r>
      <w:hyperlink r:id="rId5" w:history="1">
        <w:r w:rsidR="003A7136" w:rsidRPr="00476DB5">
          <w:rPr>
            <w:rStyle w:val="a6"/>
            <w:rFonts w:ascii="Times New Roman" w:hAnsi="Times New Roman" w:cs="Times New Roman"/>
            <w:sz w:val="28"/>
            <w:szCs w:val="28"/>
          </w:rPr>
          <w:t>cpvm44@</w:t>
        </w:r>
        <w:r w:rsidR="003A7136" w:rsidRPr="00476DB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7136" w:rsidRPr="00476DB5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5BB4" w:rsidRDefault="00E65BB4" w:rsidP="00DC7D5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 xml:space="preserve">8. </w:t>
      </w:r>
      <w:r w:rsidR="00783FC5"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фотографии, выполненные на фотобумаге в любой технике печати. От одного автора принимаются </w:t>
      </w:r>
      <w:r w:rsidR="00783FC5" w:rsidRPr="002E36D7">
        <w:rPr>
          <w:rFonts w:ascii="Times New Roman" w:hAnsi="Times New Roman" w:cs="Times New Roman"/>
          <w:color w:val="000000"/>
          <w:sz w:val="28"/>
          <w:szCs w:val="28"/>
        </w:rPr>
        <w:t>не более 1 работы в одной номинации.</w:t>
      </w:r>
      <w:r w:rsidR="00783FC5" w:rsidRPr="004A1437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Рекомендуемый формат снимков 10*15 см. На каждый снимок обязательно предоставляется электронная версияформата </w:t>
      </w:r>
      <w:r w:rsidR="00783FC5" w:rsidRPr="004A1437"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 w:rsidR="00783FC5">
        <w:rPr>
          <w:rFonts w:ascii="Times New Roman" w:hAnsi="Times New Roman" w:cs="Times New Roman"/>
          <w:color w:val="000000"/>
          <w:sz w:val="28"/>
          <w:szCs w:val="28"/>
        </w:rPr>
        <w:t xml:space="preserve">, с разрешением фотографии не ниже 300 </w:t>
      </w:r>
      <w:r w:rsidR="00783FC5">
        <w:rPr>
          <w:rFonts w:ascii="Times New Roman" w:hAnsi="Times New Roman" w:cs="Times New Roman"/>
          <w:color w:val="000000"/>
          <w:sz w:val="28"/>
          <w:szCs w:val="28"/>
          <w:lang w:val="en-US"/>
        </w:rPr>
        <w:t>dpi</w:t>
      </w:r>
      <w:r w:rsidR="00783FC5" w:rsidRPr="00B04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A95" w:rsidRDefault="00060020" w:rsidP="00AF54C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54CF">
        <w:rPr>
          <w:rFonts w:ascii="Times New Roman" w:hAnsi="Times New Roman" w:cs="Times New Roman"/>
          <w:sz w:val="28"/>
          <w:szCs w:val="28"/>
        </w:rPr>
        <w:t xml:space="preserve">. </w:t>
      </w:r>
      <w:r w:rsidR="00783FC5" w:rsidRPr="004E2867">
        <w:rPr>
          <w:rFonts w:ascii="Times New Roman" w:hAnsi="Times New Roman" w:cs="Times New Roman"/>
          <w:sz w:val="28"/>
          <w:szCs w:val="28"/>
        </w:rPr>
        <w:t>При не выполнении условий, указанных в пункте 7</w:t>
      </w:r>
      <w:r w:rsidR="00783FC5">
        <w:rPr>
          <w:rFonts w:ascii="Times New Roman" w:hAnsi="Times New Roman" w:cs="Times New Roman"/>
          <w:sz w:val="28"/>
          <w:szCs w:val="28"/>
        </w:rPr>
        <w:t xml:space="preserve"> и 8</w:t>
      </w:r>
      <w:r w:rsidR="00783FC5" w:rsidRPr="004E2867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783FC5">
        <w:rPr>
          <w:rFonts w:ascii="Times New Roman" w:hAnsi="Times New Roman" w:cs="Times New Roman"/>
          <w:sz w:val="28"/>
          <w:szCs w:val="28"/>
        </w:rPr>
        <w:t>заявка</w:t>
      </w:r>
      <w:r w:rsidR="00783FC5" w:rsidRPr="004E2867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783FC5" w:rsidRPr="00CC485E">
        <w:rPr>
          <w:rFonts w:ascii="Times New Roman" w:hAnsi="Times New Roman" w:cs="Times New Roman"/>
          <w:sz w:val="28"/>
          <w:szCs w:val="28"/>
        </w:rPr>
        <w:t>Экспертным советом не рассматривается.</w:t>
      </w:r>
    </w:p>
    <w:p w:rsidR="00B13A95" w:rsidRPr="00862071" w:rsidRDefault="00060020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13A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3A95" w:rsidRPr="00862071">
        <w:rPr>
          <w:rFonts w:ascii="Times New Roman" w:hAnsi="Times New Roman" w:cs="Times New Roman"/>
          <w:color w:val="000000"/>
          <w:sz w:val="28"/>
          <w:szCs w:val="28"/>
        </w:rPr>
        <w:t>Поданные на конкурс работы не рецензируются и фотоматериалы не возвращаются.</w:t>
      </w:r>
    </w:p>
    <w:p w:rsidR="00B13A95" w:rsidRPr="00B147D4" w:rsidRDefault="00B147D4" w:rsidP="00DC7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7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00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3A95" w:rsidRPr="00B147D4">
        <w:rPr>
          <w:rFonts w:ascii="Times New Roman" w:hAnsi="Times New Roman" w:cs="Times New Roman"/>
          <w:color w:val="000000"/>
          <w:sz w:val="28"/>
          <w:szCs w:val="28"/>
        </w:rPr>
        <w:t>. Организатор конкурса обязуется не использовать фотографии участников конкурса в коммерческих целях без согласования с автором</w:t>
      </w:r>
      <w:r w:rsidR="00025CBE">
        <w:rPr>
          <w:rFonts w:ascii="Times New Roman" w:hAnsi="Times New Roman" w:cs="Times New Roman"/>
          <w:color w:val="000000"/>
          <w:sz w:val="28"/>
          <w:szCs w:val="28"/>
        </w:rPr>
        <w:t xml:space="preserve"> (его законным представителем).</w:t>
      </w:r>
    </w:p>
    <w:p w:rsidR="00B13A95" w:rsidRPr="00B147D4" w:rsidRDefault="00B147D4" w:rsidP="00DC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7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00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3A95" w:rsidRPr="00B147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3A95" w:rsidRPr="00B147D4">
        <w:rPr>
          <w:rFonts w:ascii="Times New Roman" w:hAnsi="Times New Roman" w:cs="Times New Roman"/>
          <w:sz w:val="28"/>
          <w:szCs w:val="28"/>
        </w:rPr>
        <w:t>Организатор оставляет за собой право использовать фотоматериалы для формирования передвижных и мультимедийных выставок и музейных фондов с указанием авторства.</w:t>
      </w:r>
    </w:p>
    <w:p w:rsidR="00B13A95" w:rsidRDefault="00B13A95" w:rsidP="00DC7D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3A95" w:rsidRDefault="00B13A95" w:rsidP="00DC7D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C636CE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665597" w:rsidRDefault="00665597" w:rsidP="00DC7D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55B02" w:rsidRDefault="00255B02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1</w:t>
      </w:r>
      <w:r w:rsidR="00060020">
        <w:rPr>
          <w:rFonts w:ascii="Times New Roman" w:eastAsia="Times New Roman" w:hAnsi="Times New Roman" w:cs="Times New Roman"/>
          <w:color w:val="010423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. Номинации конкурса:</w:t>
      </w:r>
    </w:p>
    <w:p w:rsidR="000E0485" w:rsidRPr="00CF529D" w:rsidRDefault="00025CBE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1</w:t>
      </w:r>
      <w:r w:rsidR="000E0485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) «</w:t>
      </w:r>
      <w:r w:rsidR="00887667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Наследники Победы</w:t>
      </w:r>
      <w:r w:rsidR="000E0485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»</w:t>
      </w:r>
      <w:r w:rsidR="00C90BC3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 (фотоработы, посвященные деятельности патриотических клубов, юнармейских отрядов Костромской области</w:t>
      </w:r>
      <w:r w:rsidR="00193DA2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, участию в областных, межрегиональных, всероссий</w:t>
      </w:r>
      <w:r w:rsidR="003978C8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ских акциях, форумах, конкурсах; </w:t>
      </w:r>
      <w:r w:rsidR="003978C8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фотоработы в образе защитника Отечества, о службе в Вооруженных силах РФ</w:t>
      </w:r>
      <w:r w:rsidR="003978C8">
        <w:rPr>
          <w:rFonts w:ascii="Times New Roman" w:eastAsia="Times New Roman" w:hAnsi="Times New Roman" w:cs="Times New Roman"/>
          <w:color w:val="010423"/>
          <w:sz w:val="28"/>
          <w:szCs w:val="24"/>
        </w:rPr>
        <w:t>, традициях военной службы и др</w:t>
      </w:r>
      <w:r w:rsidR="00193DA2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.</w:t>
      </w:r>
      <w:r w:rsidR="00C90BC3" w:rsidRPr="00CF529D">
        <w:rPr>
          <w:rFonts w:ascii="Times New Roman" w:eastAsia="Times New Roman" w:hAnsi="Times New Roman" w:cs="Times New Roman"/>
          <w:color w:val="010423"/>
          <w:sz w:val="28"/>
          <w:szCs w:val="24"/>
        </w:rPr>
        <w:t>);</w:t>
      </w:r>
    </w:p>
    <w:p w:rsidR="00C90BC3" w:rsidRPr="00307B6E" w:rsidRDefault="00025CBE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2</w:t>
      </w:r>
      <w:r w:rsidR="00C90BC3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) </w:t>
      </w:r>
      <w:r w:rsidR="007A082E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«</w:t>
      </w:r>
      <w:r w:rsidR="00887667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Поколение победителей</w:t>
      </w:r>
      <w:r w:rsidR="007A082E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» (фотоработы, посвященные ветеранам Великой Отечес</w:t>
      </w:r>
      <w:r w:rsidR="00AC0805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твенной войны</w:t>
      </w:r>
      <w:r w:rsidR="009C2D56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, участникам</w:t>
      </w:r>
      <w:r w:rsidR="00665597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 локальных конфликтов</w:t>
      </w:r>
      <w:r w:rsidR="00AC0805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, их родственникам</w:t>
      </w:r>
      <w:r w:rsidR="00307B6E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, рассматриваются современные фотографии, на которых изображены яркие моменты общения ветеранов войны и молодого поколения, раскрывающие тему наставничества, преемственности поколений, передачи исторического наследия молодому поколению</w:t>
      </w:r>
      <w:r w:rsidR="005C4553">
        <w:rPr>
          <w:rFonts w:ascii="Times New Roman" w:eastAsia="Times New Roman" w:hAnsi="Times New Roman" w:cs="Times New Roman"/>
          <w:color w:val="010423"/>
          <w:sz w:val="28"/>
          <w:szCs w:val="24"/>
        </w:rPr>
        <w:t>)</w:t>
      </w:r>
      <w:r w:rsidR="007A082E" w:rsidRPr="00307B6E">
        <w:rPr>
          <w:rFonts w:ascii="Times New Roman" w:eastAsia="Times New Roman" w:hAnsi="Times New Roman" w:cs="Times New Roman"/>
          <w:color w:val="010423"/>
          <w:sz w:val="28"/>
          <w:szCs w:val="24"/>
        </w:rPr>
        <w:t>;</w:t>
      </w:r>
    </w:p>
    <w:p w:rsidR="00AC0805" w:rsidRDefault="00025CBE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3</w:t>
      </w:r>
      <w:r w:rsidR="00AC0805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) «</w:t>
      </w:r>
      <w:r w:rsidR="00AD769C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Этот день Победы</w:t>
      </w:r>
      <w:r w:rsidR="004B456D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» (фотоработыс Парада Победы и праздничных мероприятий 9 мая разных лет</w:t>
      </w:r>
      <w:r w:rsidR="00AC0805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);</w:t>
      </w:r>
    </w:p>
    <w:p w:rsidR="007F4208" w:rsidRPr="00E34497" w:rsidRDefault="003978C8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4"/>
        </w:rPr>
        <w:t>4</w:t>
      </w:r>
      <w:r w:rsidR="007F4208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) «</w:t>
      </w:r>
      <w:r w:rsidR="00CD015F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Дорога к обелиску</w:t>
      </w:r>
      <w:r w:rsidR="007F4208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» (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снимки сооружений, </w:t>
      </w:r>
      <w:r w:rsidR="00460A16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п</w:t>
      </w:r>
      <w:r w:rsidR="00CD015F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амятник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ов</w:t>
      </w:r>
      <w:r w:rsidR="00CD015F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,обелиск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ов</w:t>
      </w:r>
      <w:r w:rsidR="00CD015F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, мемориал</w:t>
      </w:r>
      <w:r w:rsidR="00460A16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ьны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х</w:t>
      </w:r>
      <w:r w:rsidR="00460A16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 комплекс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ов</w:t>
      </w:r>
      <w:r w:rsidR="00460A16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, памятны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х</w:t>
      </w:r>
      <w:r w:rsidR="00460A16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 xml:space="preserve"> дос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ок</w:t>
      </w:r>
      <w:r w:rsidR="00460A16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,</w:t>
      </w:r>
      <w:r w:rsidR="001C54E1" w:rsidRPr="004B456D">
        <w:rPr>
          <w:rFonts w:ascii="Times New Roman" w:eastAsia="Times New Roman" w:hAnsi="Times New Roman" w:cs="Times New Roman"/>
          <w:color w:val="010423"/>
          <w:sz w:val="28"/>
          <w:szCs w:val="24"/>
        </w:rPr>
        <w:t>отражающие историческую память</w:t>
      </w:r>
      <w:r w:rsidR="00C640BC">
        <w:rPr>
          <w:rFonts w:ascii="Times New Roman" w:eastAsia="Times New Roman" w:hAnsi="Times New Roman" w:cs="Times New Roman"/>
          <w:color w:val="010423"/>
          <w:sz w:val="28"/>
          <w:szCs w:val="24"/>
        </w:rPr>
        <w:t>).</w:t>
      </w:r>
    </w:p>
    <w:p w:rsidR="001C54E1" w:rsidRDefault="001C54E1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4"/>
        </w:rPr>
      </w:pPr>
    </w:p>
    <w:p w:rsidR="00B13A95" w:rsidRDefault="00B13A95" w:rsidP="00DC7D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КРИТЕРИИ ОЦЕНКИ КОНКУРСА</w:t>
      </w:r>
    </w:p>
    <w:p w:rsidR="00321705" w:rsidRDefault="00321705" w:rsidP="00DC7D5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3A95" w:rsidRPr="00782CF1" w:rsidRDefault="0003784E" w:rsidP="00DC7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0020">
        <w:rPr>
          <w:rFonts w:ascii="Times New Roman" w:hAnsi="Times New Roman" w:cs="Times New Roman"/>
          <w:sz w:val="28"/>
          <w:szCs w:val="28"/>
        </w:rPr>
        <w:t>4</w:t>
      </w:r>
      <w:r w:rsidR="00782CF1">
        <w:rPr>
          <w:rFonts w:ascii="Times New Roman" w:hAnsi="Times New Roman" w:cs="Times New Roman"/>
          <w:sz w:val="28"/>
          <w:szCs w:val="28"/>
        </w:rPr>
        <w:t xml:space="preserve">. </w:t>
      </w:r>
      <w:r w:rsidR="00B13A95" w:rsidRPr="00782CF1">
        <w:rPr>
          <w:rFonts w:ascii="Times New Roman" w:hAnsi="Times New Roman" w:cs="Times New Roman"/>
          <w:sz w:val="28"/>
          <w:szCs w:val="28"/>
        </w:rPr>
        <w:t>Основные критерии оценки фото</w:t>
      </w:r>
      <w:r w:rsidR="0046665C">
        <w:rPr>
          <w:rFonts w:ascii="Times New Roman" w:hAnsi="Times New Roman" w:cs="Times New Roman"/>
          <w:sz w:val="28"/>
          <w:szCs w:val="28"/>
        </w:rPr>
        <w:t>работ</w:t>
      </w:r>
      <w:r w:rsidR="00B13A95" w:rsidRPr="00782CF1">
        <w:rPr>
          <w:rFonts w:ascii="Times New Roman" w:hAnsi="Times New Roman" w:cs="Times New Roman"/>
          <w:sz w:val="28"/>
          <w:szCs w:val="28"/>
        </w:rPr>
        <w:t>:</w:t>
      </w:r>
    </w:p>
    <w:p w:rsidR="00B13A95" w:rsidRPr="00411E42" w:rsidRDefault="00B13A95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E42">
        <w:rPr>
          <w:rFonts w:ascii="Times New Roman" w:hAnsi="Times New Roman" w:cs="Times New Roman"/>
          <w:sz w:val="28"/>
          <w:szCs w:val="28"/>
        </w:rPr>
        <w:t xml:space="preserve">1) </w:t>
      </w:r>
      <w:r w:rsidR="00782CF1" w:rsidRPr="00411E4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содержания работы указанной </w:t>
      </w:r>
      <w:r w:rsidR="00E91E8A">
        <w:rPr>
          <w:rFonts w:ascii="Times New Roman" w:hAnsi="Times New Roman" w:cs="Times New Roman"/>
          <w:color w:val="000000"/>
          <w:sz w:val="28"/>
          <w:szCs w:val="28"/>
        </w:rPr>
        <w:t>тематике и номинации</w:t>
      </w:r>
      <w:r w:rsidRPr="00411E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3A95" w:rsidRPr="00411E42" w:rsidRDefault="00B13A95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E42">
        <w:rPr>
          <w:rFonts w:ascii="Times New Roman" w:hAnsi="Times New Roman" w:cs="Times New Roman"/>
          <w:color w:val="000000"/>
          <w:sz w:val="28"/>
          <w:szCs w:val="28"/>
        </w:rPr>
        <w:t>2) оригинальность</w:t>
      </w:r>
      <w:r w:rsidR="00D06002" w:rsidRPr="00411E42">
        <w:rPr>
          <w:rFonts w:ascii="Times New Roman" w:hAnsi="Times New Roman" w:cs="Times New Roman"/>
          <w:color w:val="000000"/>
          <w:sz w:val="28"/>
          <w:szCs w:val="28"/>
        </w:rPr>
        <w:t xml:space="preserve"> идеи </w:t>
      </w:r>
      <w:r w:rsidR="00473E50" w:rsidRPr="00411E42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411E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3A95" w:rsidRPr="00411E42" w:rsidRDefault="00B13A95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E4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82CF1" w:rsidRPr="00411E42">
        <w:rPr>
          <w:rFonts w:ascii="Times New Roman" w:hAnsi="Times New Roman" w:cs="Times New Roman"/>
          <w:color w:val="000000"/>
          <w:sz w:val="28"/>
          <w:szCs w:val="28"/>
        </w:rPr>
        <w:t>техническое качество фотоснимка</w:t>
      </w:r>
      <w:r w:rsidRPr="00411E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3A95" w:rsidRDefault="00B13A95" w:rsidP="00C90A0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E42">
        <w:rPr>
          <w:rFonts w:ascii="Times New Roman" w:hAnsi="Times New Roman" w:cs="Times New Roman"/>
          <w:color w:val="000000"/>
          <w:sz w:val="28"/>
          <w:szCs w:val="28"/>
        </w:rPr>
        <w:t>4)художественный уровень работ.</w:t>
      </w:r>
    </w:p>
    <w:p w:rsidR="00321705" w:rsidRDefault="00060020" w:rsidP="00DC7D5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21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705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Оценка работ производится экспертным советом по </w:t>
      </w:r>
      <w:r w:rsidR="00321705">
        <w:rPr>
          <w:rFonts w:ascii="Times New Roman" w:eastAsia="Times New Roman" w:hAnsi="Times New Roman" w:cs="Times New Roman"/>
          <w:color w:val="010423"/>
          <w:sz w:val="28"/>
          <w:szCs w:val="28"/>
        </w:rPr>
        <w:t>критериям, по 10-балльной шкале.</w:t>
      </w:r>
    </w:p>
    <w:p w:rsidR="00B13A95" w:rsidRDefault="00B13A95" w:rsidP="00DC7D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529D" w:rsidRDefault="00CF529D" w:rsidP="00DC7D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3A95" w:rsidRDefault="00B13A95" w:rsidP="00DC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7. ЭКСПЕРТНЫЙ СОВЕТ</w:t>
      </w:r>
    </w:p>
    <w:p w:rsidR="00CF529D" w:rsidRDefault="00CF529D" w:rsidP="00DC7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A95" w:rsidRDefault="00321705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6002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13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13A95" w:rsidRPr="00BF430B">
        <w:rPr>
          <w:rFonts w:ascii="Times New Roman" w:hAnsi="Times New Roman" w:cs="Times New Roman"/>
          <w:sz w:val="28"/>
          <w:szCs w:val="28"/>
        </w:rPr>
        <w:t>Для определения победителей и подведения итогов конку</w:t>
      </w:r>
      <w:r w:rsidR="00B13A95">
        <w:rPr>
          <w:rFonts w:ascii="Times New Roman" w:hAnsi="Times New Roman" w:cs="Times New Roman"/>
          <w:sz w:val="28"/>
          <w:szCs w:val="28"/>
        </w:rPr>
        <w:t xml:space="preserve">рса создается экспертный совет. </w:t>
      </w:r>
      <w:r w:rsidR="00B13A95" w:rsidRPr="00BF430B">
        <w:rPr>
          <w:rFonts w:ascii="Times New Roman" w:hAnsi="Times New Roman" w:cs="Times New Roman"/>
          <w:sz w:val="28"/>
          <w:szCs w:val="28"/>
        </w:rPr>
        <w:t>Возглавляет</w:t>
      </w:r>
      <w:r w:rsidR="00B13A95">
        <w:rPr>
          <w:rFonts w:ascii="Times New Roman" w:hAnsi="Times New Roman" w:cs="Times New Roman"/>
          <w:sz w:val="28"/>
          <w:szCs w:val="28"/>
        </w:rPr>
        <w:t xml:space="preserve"> экспертный совет председатель.</w:t>
      </w:r>
    </w:p>
    <w:p w:rsidR="00321705" w:rsidRDefault="00321705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</w:t>
      </w:r>
      <w:r w:rsidR="00060020">
        <w:rPr>
          <w:rFonts w:ascii="Times New Roman" w:eastAsia="Times New Roman" w:hAnsi="Times New Roman" w:cs="Times New Roman"/>
          <w:color w:val="010423"/>
          <w:sz w:val="28"/>
          <w:szCs w:val="28"/>
        </w:rPr>
        <w:t>7</w:t>
      </w: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. Экспертный со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вет выполняет следующие функции</w:t>
      </w:r>
      <w:r w:rsidR="0046665C">
        <w:rPr>
          <w:rFonts w:ascii="Times New Roman" w:eastAsia="Times New Roman" w:hAnsi="Times New Roman" w:cs="Times New Roman"/>
          <w:color w:val="010423"/>
          <w:sz w:val="28"/>
          <w:szCs w:val="28"/>
        </w:rPr>
        <w:t>:</w:t>
      </w:r>
    </w:p>
    <w:p w:rsidR="00321705" w:rsidRDefault="00321705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) рассматривает заявки и работы</w:t>
      </w: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;</w:t>
      </w:r>
    </w:p>
    <w:p w:rsidR="00321705" w:rsidRDefault="00321705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2) оценивает работы в соответствии с критериями;</w:t>
      </w:r>
    </w:p>
    <w:p w:rsidR="00321705" w:rsidRDefault="00321705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3) определяет п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обедителей по каждой номинации конкурса</w:t>
      </w: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;</w:t>
      </w:r>
    </w:p>
    <w:p w:rsidR="00321705" w:rsidRDefault="00321705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4) подводит итоги </w:t>
      </w: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конкурса</w:t>
      </w: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321705" w:rsidRDefault="00321705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</w:t>
      </w:r>
      <w:r w:rsidR="00060020">
        <w:rPr>
          <w:rFonts w:ascii="Times New Roman" w:eastAsia="Times New Roman" w:hAnsi="Times New Roman" w:cs="Times New Roman"/>
          <w:color w:val="010423"/>
          <w:sz w:val="28"/>
          <w:szCs w:val="28"/>
        </w:rPr>
        <w:t>8</w:t>
      </w:r>
      <w:r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. Экспертный совет вправе решать вопросы, относящиеся к ее компетенции, если в заседании экспертного совета примет участие не менее 2/3 ее членов.</w:t>
      </w:r>
    </w:p>
    <w:p w:rsidR="00321705" w:rsidRDefault="00544D7B" w:rsidP="00DC7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1</w:t>
      </w:r>
      <w:r w:rsidR="00060020">
        <w:rPr>
          <w:rFonts w:ascii="Times New Roman" w:eastAsia="Times New Roman" w:hAnsi="Times New Roman" w:cs="Times New Roman"/>
          <w:color w:val="010423"/>
          <w:sz w:val="28"/>
          <w:szCs w:val="28"/>
        </w:rPr>
        <w:t>9</w:t>
      </w:r>
      <w:r w:rsidR="00321705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. Решение экспертного совета оформляется протоколом и подписывается председателем экспертн</w:t>
      </w:r>
      <w:r w:rsidR="00321705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ого </w:t>
      </w:r>
      <w:r w:rsidR="00321705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совет</w:t>
      </w:r>
      <w:r w:rsidR="00321705">
        <w:rPr>
          <w:rFonts w:ascii="Times New Roman" w:eastAsia="Times New Roman" w:hAnsi="Times New Roman" w:cs="Times New Roman"/>
          <w:color w:val="010423"/>
          <w:sz w:val="28"/>
          <w:szCs w:val="28"/>
        </w:rPr>
        <w:t>а</w:t>
      </w:r>
      <w:r w:rsidR="00321705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321705" w:rsidRPr="00BF430B" w:rsidRDefault="00321705" w:rsidP="00DC7D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95" w:rsidRPr="00511045" w:rsidRDefault="00B13A95" w:rsidP="00DC7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8. </w:t>
      </w:r>
      <w:r w:rsidRPr="00511045">
        <w:rPr>
          <w:rFonts w:ascii="Times New Roman" w:hAnsi="Times New Roman" w:cs="Times New Roman"/>
          <w:sz w:val="28"/>
          <w:szCs w:val="28"/>
        </w:rPr>
        <w:t>ПОДВЕДЕНИЕ ИТОГОВ КОНКУРСА,</w:t>
      </w:r>
    </w:p>
    <w:p w:rsidR="00EC50AB" w:rsidRPr="00511045" w:rsidRDefault="00EC50AB" w:rsidP="00DC7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B" w:rsidRDefault="00060020" w:rsidP="00EC50AB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20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В каждой номинации определяются 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1, 2 и 3 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призовые места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Победителем признается участник 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конкурса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, набравший наибольшее количество баллов 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в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каждой номинации.</w:t>
      </w:r>
    </w:p>
    <w:p w:rsidR="00EC50AB" w:rsidRDefault="00544D7B" w:rsidP="00EC50AB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</w:t>
      </w:r>
      <w:r w:rsidR="00060020">
        <w:rPr>
          <w:rFonts w:ascii="Times New Roman" w:eastAsia="Times New Roman" w:hAnsi="Times New Roman" w:cs="Times New Roman"/>
          <w:color w:val="010423"/>
          <w:sz w:val="28"/>
          <w:szCs w:val="28"/>
        </w:rPr>
        <w:t>1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Если работы участников 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конкурса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набрали одинаковое количество баллов, решение принимается открытым голосованием. Лучшей считается работа, получившая большинство голосов присутствующих членов экспертного совета по итогам голосования. При равенстве голосов членов экспертного совета решающ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им является голос председателя.</w:t>
      </w:r>
    </w:p>
    <w:p w:rsidR="00EC50AB" w:rsidRDefault="00060020" w:rsidP="00EC50AB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22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Экспертный совет оставляет за собой право признать 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конкурс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не 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состоявшимся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, если все представленные работ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>ы не соответствуют требованиям.</w:t>
      </w:r>
    </w:p>
    <w:p w:rsidR="00EC50AB" w:rsidRDefault="00060020" w:rsidP="00EC50AB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</w:rPr>
        <w:t>23</w:t>
      </w:r>
      <w:r w:rsidR="00EC50AB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. </w:t>
      </w:r>
      <w:r w:rsidR="00EC50AB" w:rsidRPr="00162434">
        <w:rPr>
          <w:rFonts w:ascii="Times New Roman" w:eastAsia="Times New Roman" w:hAnsi="Times New Roman" w:cs="Times New Roman"/>
          <w:color w:val="010423"/>
          <w:sz w:val="28"/>
          <w:szCs w:val="28"/>
        </w:rPr>
        <w:t>Экспертный совет имеет право присуждать не все призовые места</w:t>
      </w:r>
      <w:r w:rsidR="006353EB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BF6226" w:rsidRPr="005B14FA" w:rsidRDefault="00EC50AB" w:rsidP="00BF6226">
      <w:pPr>
        <w:pStyle w:val="af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B2D">
        <w:rPr>
          <w:rFonts w:ascii="Times New Roman" w:hAnsi="Times New Roman" w:cs="Times New Roman"/>
          <w:sz w:val="28"/>
          <w:szCs w:val="28"/>
        </w:rPr>
        <w:t>2</w:t>
      </w:r>
      <w:r w:rsidR="00060020">
        <w:rPr>
          <w:rFonts w:ascii="Times New Roman" w:hAnsi="Times New Roman" w:cs="Times New Roman"/>
          <w:sz w:val="28"/>
          <w:szCs w:val="28"/>
        </w:rPr>
        <w:t>4</w:t>
      </w:r>
      <w:r w:rsidRPr="00573B2D">
        <w:rPr>
          <w:rFonts w:ascii="Times New Roman" w:hAnsi="Times New Roman" w:cs="Times New Roman"/>
          <w:sz w:val="28"/>
          <w:szCs w:val="28"/>
        </w:rPr>
        <w:t xml:space="preserve">. </w:t>
      </w:r>
      <w:r w:rsidR="00BF6226" w:rsidRPr="009E0A2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Дипломами и </w:t>
      </w:r>
      <w:r w:rsidR="00C90A03" w:rsidRPr="009E0A2E">
        <w:rPr>
          <w:rFonts w:ascii="Times New Roman" w:eastAsia="Times New Roman" w:hAnsi="Times New Roman" w:cs="Times New Roman"/>
          <w:color w:val="010423"/>
          <w:sz w:val="28"/>
          <w:szCs w:val="28"/>
        </w:rPr>
        <w:t>денежными премиями</w:t>
      </w:r>
      <w:r w:rsidR="00BF6226" w:rsidRPr="009E0A2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по итогам конкурса награждаются участники, занявшие 1,2,3 места в каждой из </w:t>
      </w:r>
      <w:r w:rsidR="00611A59">
        <w:rPr>
          <w:rFonts w:ascii="Times New Roman" w:eastAsia="Times New Roman" w:hAnsi="Times New Roman" w:cs="Times New Roman"/>
          <w:color w:val="010423"/>
          <w:sz w:val="28"/>
          <w:szCs w:val="28"/>
        </w:rPr>
        <w:t>4</w:t>
      </w:r>
      <w:r w:rsidR="00BF6226" w:rsidRPr="009E0A2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номинаций</w:t>
      </w:r>
      <w:r w:rsidR="0001600C" w:rsidRPr="009E0A2E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конкурса</w:t>
      </w:r>
      <w:r w:rsidR="00C8029B" w:rsidRPr="009E0A2E">
        <w:rPr>
          <w:rFonts w:ascii="Times New Roman" w:eastAsia="Times New Roman" w:hAnsi="Times New Roman" w:cs="Times New Roman"/>
          <w:color w:val="010423"/>
          <w:sz w:val="28"/>
          <w:szCs w:val="28"/>
        </w:rPr>
        <w:t>.</w:t>
      </w:r>
    </w:p>
    <w:p w:rsidR="0001600C" w:rsidRDefault="0001600C" w:rsidP="00BF6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01600C" w:rsidRDefault="0001600C" w:rsidP="00016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ФИНАНСОВЫЕ УСЛОВИЯ</w:t>
      </w:r>
    </w:p>
    <w:p w:rsidR="0001600C" w:rsidRDefault="0001600C" w:rsidP="00016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00C" w:rsidRPr="002338D9" w:rsidRDefault="0001600C" w:rsidP="0001600C">
      <w:pPr>
        <w:pStyle w:val="af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0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38D9">
        <w:rPr>
          <w:rFonts w:ascii="Times New Roman" w:eastAsia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2338D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за счет средств областного бюджета.</w:t>
      </w:r>
    </w:p>
    <w:p w:rsidR="0001600C" w:rsidRDefault="0001600C" w:rsidP="0001600C">
      <w:pPr>
        <w:pStyle w:val="af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3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020" w:rsidRPr="00C053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53CB">
        <w:rPr>
          <w:rFonts w:ascii="Times New Roman" w:eastAsia="Times New Roman" w:hAnsi="Times New Roman" w:cs="Times New Roman"/>
          <w:sz w:val="28"/>
          <w:szCs w:val="28"/>
        </w:rPr>
        <w:t>. За счет средств областного бюджета в пределах бюджетных ассигнований, предусмотренных Законом Костромской области от 2</w:t>
      </w:r>
      <w:r w:rsidR="00C053CB" w:rsidRPr="00C053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53CB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053CB" w:rsidRPr="00C053C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053C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C053CB" w:rsidRPr="00C053CB">
        <w:rPr>
          <w:rFonts w:ascii="Times New Roman" w:eastAsia="Times New Roman" w:hAnsi="Times New Roman" w:cs="Times New Roman"/>
          <w:sz w:val="28"/>
          <w:szCs w:val="28"/>
        </w:rPr>
        <w:t xml:space="preserve"> 632</w:t>
      </w:r>
      <w:r w:rsidRPr="00C053CB">
        <w:rPr>
          <w:rFonts w:ascii="Times New Roman" w:eastAsia="Times New Roman" w:hAnsi="Times New Roman" w:cs="Times New Roman"/>
          <w:sz w:val="28"/>
          <w:szCs w:val="28"/>
        </w:rPr>
        <w:t>-6-ЗКО «Об областном бюджете на 20</w:t>
      </w:r>
      <w:r w:rsidR="006353EB" w:rsidRPr="00C053C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053CB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353EB" w:rsidRPr="00C053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53C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353EB" w:rsidRPr="00C053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53CB">
        <w:rPr>
          <w:rFonts w:ascii="Times New Roman" w:eastAsia="Times New Roman" w:hAnsi="Times New Roman" w:cs="Times New Roman"/>
          <w:sz w:val="28"/>
          <w:szCs w:val="28"/>
        </w:rPr>
        <w:t xml:space="preserve"> годов», на указанные цели осуществляются следующие расходы:</w:t>
      </w:r>
    </w:p>
    <w:p w:rsidR="0059265A" w:rsidRPr="002338D9" w:rsidRDefault="0059265A" w:rsidP="0001600C">
      <w:pPr>
        <w:pStyle w:val="af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закупка канцелярских товаров (бумага для дипломов победителям и участникам конкурса, рамки для дипломов</w:t>
      </w:r>
      <w:r w:rsidR="005F1DB6">
        <w:rPr>
          <w:rFonts w:ascii="Times New Roman" w:eastAsia="Times New Roman" w:hAnsi="Times New Roman" w:cs="Times New Roman"/>
          <w:sz w:val="28"/>
          <w:szCs w:val="28"/>
        </w:rPr>
        <w:t xml:space="preserve"> победителям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B40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00C" w:rsidRPr="002338D9" w:rsidRDefault="0001600C" w:rsidP="0001600C">
      <w:pPr>
        <w:pStyle w:val="af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выплата денежных премий, в следующем денежном эквиваленте:</w:t>
      </w:r>
    </w:p>
    <w:p w:rsidR="00C8029B" w:rsidRPr="00C8029B" w:rsidRDefault="00C8029B" w:rsidP="00C8029B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9B">
        <w:rPr>
          <w:rFonts w:ascii="Times New Roman" w:eastAsia="Times New Roman" w:hAnsi="Times New Roman" w:cs="Times New Roman"/>
          <w:sz w:val="28"/>
          <w:szCs w:val="28"/>
        </w:rPr>
        <w:t>1 место - 3</w:t>
      </w:r>
      <w:r w:rsidR="00611A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029B">
        <w:rPr>
          <w:rFonts w:ascii="Times New Roman" w:eastAsia="Times New Roman" w:hAnsi="Times New Roman" w:cs="Times New Roman"/>
          <w:sz w:val="28"/>
          <w:szCs w:val="28"/>
        </w:rPr>
        <w:t>00 рублей;</w:t>
      </w:r>
    </w:p>
    <w:p w:rsidR="00C8029B" w:rsidRPr="00C8029B" w:rsidRDefault="00C8029B" w:rsidP="00C8029B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9B">
        <w:rPr>
          <w:rFonts w:ascii="Times New Roman" w:eastAsia="Times New Roman" w:hAnsi="Times New Roman" w:cs="Times New Roman"/>
          <w:sz w:val="28"/>
          <w:szCs w:val="28"/>
        </w:rPr>
        <w:t>2 место - 2</w:t>
      </w:r>
      <w:r w:rsidR="00611A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029B">
        <w:rPr>
          <w:rFonts w:ascii="Times New Roman" w:eastAsia="Times New Roman" w:hAnsi="Times New Roman" w:cs="Times New Roman"/>
          <w:sz w:val="28"/>
          <w:szCs w:val="28"/>
        </w:rPr>
        <w:t>00 рублей;</w:t>
      </w:r>
    </w:p>
    <w:p w:rsidR="0001600C" w:rsidRPr="00C8029B" w:rsidRDefault="00C8029B" w:rsidP="00C8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9B">
        <w:rPr>
          <w:rFonts w:ascii="Times New Roman" w:eastAsia="Times New Roman" w:hAnsi="Times New Roman" w:cs="Times New Roman"/>
          <w:sz w:val="28"/>
          <w:szCs w:val="28"/>
        </w:rPr>
        <w:t>3 место - 1</w:t>
      </w:r>
      <w:r w:rsidR="00611A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8029B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411E42" w:rsidRDefault="00411E42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A95" w:rsidRPr="00C96F08" w:rsidRDefault="00B13A95" w:rsidP="00B13A95">
      <w:pPr>
        <w:pStyle w:val="aa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96F0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13A95" w:rsidRDefault="00B13A95" w:rsidP="007565B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6F08">
        <w:rPr>
          <w:rFonts w:ascii="Times New Roman" w:hAnsi="Times New Roman" w:cs="Times New Roman"/>
          <w:sz w:val="28"/>
          <w:szCs w:val="28"/>
        </w:rPr>
        <w:t>к Положению</w:t>
      </w:r>
      <w:r w:rsidRPr="00C96F08">
        <w:rPr>
          <w:rFonts w:ascii="Times New Roman" w:hAnsi="Times New Roman" w:cs="Times New Roman"/>
          <w:bCs/>
          <w:sz w:val="28"/>
          <w:szCs w:val="28"/>
        </w:rPr>
        <w:t>о</w:t>
      </w:r>
      <w:r w:rsidR="00A95C03">
        <w:rPr>
          <w:rFonts w:ascii="Times New Roman" w:hAnsi="Times New Roman" w:cs="Times New Roman"/>
          <w:bCs/>
          <w:sz w:val="28"/>
          <w:szCs w:val="28"/>
        </w:rPr>
        <w:t xml:space="preserve"> проведении </w:t>
      </w:r>
      <w:r w:rsidR="007565BA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A95C03" w:rsidRPr="00C96F08" w:rsidRDefault="00A95C03" w:rsidP="00A95C0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3A95" w:rsidRPr="00C96F08" w:rsidRDefault="00B13A95" w:rsidP="00B13A9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F08"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B13A95" w:rsidRPr="00C96F08" w:rsidRDefault="00B13A95" w:rsidP="00B13A9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F08">
        <w:rPr>
          <w:rFonts w:ascii="Times New Roman" w:hAnsi="Times New Roman" w:cs="Times New Roman"/>
          <w:b/>
          <w:sz w:val="28"/>
          <w:szCs w:val="24"/>
        </w:rPr>
        <w:t>на участие в областном конкурсе авторской фотографии</w:t>
      </w:r>
    </w:p>
    <w:p w:rsidR="00B13A95" w:rsidRPr="00C96F08" w:rsidRDefault="00B13A95" w:rsidP="00B13A9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F08">
        <w:rPr>
          <w:rFonts w:ascii="Times New Roman" w:hAnsi="Times New Roman" w:cs="Times New Roman"/>
          <w:b/>
          <w:sz w:val="28"/>
          <w:szCs w:val="24"/>
        </w:rPr>
        <w:t>«Патриот44»</w:t>
      </w:r>
    </w:p>
    <w:p w:rsidR="00C96F08" w:rsidRDefault="00C96F08" w:rsidP="0041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3827"/>
        <w:gridCol w:w="5210"/>
      </w:tblGrid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 w:rsidRPr="00162434"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Полное название организации направляющей заявку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ФИО автора работы (полностью)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Дата рождения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Рабочий телефон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C90A03" w:rsidRDefault="00C90A03" w:rsidP="005C4553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Номинация Конкурса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  <w:tr w:rsidR="00C90A03" w:rsidTr="00C90A03">
        <w:tc>
          <w:tcPr>
            <w:tcW w:w="534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C90A03" w:rsidRDefault="00C90A03" w:rsidP="00C90A03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  <w:r w:rsidRPr="00411E42"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 xml:space="preserve">Краткое описание, не более 1/3 листа содержания сюжета </w:t>
            </w:r>
            <w:r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фото</w:t>
            </w:r>
            <w:r w:rsidRPr="00411E42"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  <w:t>работы</w:t>
            </w:r>
          </w:p>
        </w:tc>
        <w:tc>
          <w:tcPr>
            <w:tcW w:w="5210" w:type="dxa"/>
          </w:tcPr>
          <w:p w:rsidR="00C90A03" w:rsidRDefault="00C90A03" w:rsidP="00411E42">
            <w:pPr>
              <w:jc w:val="both"/>
              <w:rPr>
                <w:rFonts w:ascii="Times New Roman" w:eastAsia="Times New Roman" w:hAnsi="Times New Roman" w:cs="Times New Roman"/>
                <w:color w:val="010423"/>
                <w:sz w:val="28"/>
                <w:szCs w:val="28"/>
              </w:rPr>
            </w:pPr>
          </w:p>
        </w:tc>
      </w:tr>
    </w:tbl>
    <w:p w:rsidR="00411E42" w:rsidRDefault="00411E42" w:rsidP="00411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411E42" w:rsidRPr="00A70044" w:rsidRDefault="00411E42" w:rsidP="00411E42">
      <w:pPr>
        <w:spacing w:after="0"/>
        <w:ind w:firstLine="709"/>
        <w:jc w:val="both"/>
        <w:rPr>
          <w:sz w:val="28"/>
          <w:szCs w:val="24"/>
        </w:rPr>
      </w:pPr>
      <w:r w:rsidRPr="00A70044">
        <w:rPr>
          <w:rFonts w:ascii="Times New Roman" w:hAnsi="Times New Roman" w:cs="Times New Roman"/>
          <w:sz w:val="28"/>
          <w:szCs w:val="24"/>
        </w:rPr>
        <w:t>В соответствии с требованиями статьи 9 Федерального закона от 27.07.06 № 152-ФЗ «О персональных данных», даю своё согласие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адрес электронной почты контактный(е) телефон(ы).</w:t>
      </w:r>
    </w:p>
    <w:p w:rsidR="00411E42" w:rsidRPr="00A70044" w:rsidRDefault="00411E42" w:rsidP="00411E42">
      <w:pPr>
        <w:pStyle w:val="1"/>
        <w:shd w:val="clear" w:color="auto" w:fill="auto"/>
        <w:spacing w:after="291" w:line="276" w:lineRule="auto"/>
        <w:ind w:left="20" w:right="20" w:firstLine="709"/>
        <w:jc w:val="both"/>
        <w:rPr>
          <w:sz w:val="28"/>
          <w:szCs w:val="24"/>
        </w:rPr>
      </w:pPr>
      <w:r w:rsidRPr="00A70044">
        <w:rPr>
          <w:color w:val="000000"/>
          <w:sz w:val="28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 ФЗ «О персональных данных».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tbl>
      <w:tblPr>
        <w:tblW w:w="0" w:type="auto"/>
        <w:tblInd w:w="5208" w:type="dxa"/>
        <w:tblLayout w:type="fixed"/>
        <w:tblLook w:val="0000"/>
      </w:tblPr>
      <w:tblGrid>
        <w:gridCol w:w="5290"/>
      </w:tblGrid>
      <w:tr w:rsidR="00411E42" w:rsidRPr="00E434B2" w:rsidTr="00CB03AB">
        <w:trPr>
          <w:trHeight w:val="500"/>
        </w:trPr>
        <w:tc>
          <w:tcPr>
            <w:tcW w:w="5290" w:type="dxa"/>
            <w:shd w:val="clear" w:color="auto" w:fill="auto"/>
          </w:tcPr>
          <w:p w:rsidR="00411E42" w:rsidRPr="00E434B2" w:rsidRDefault="00411E42" w:rsidP="00CB03AB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42" w:rsidRPr="00E434B2" w:rsidRDefault="00411E42" w:rsidP="00CB03A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E4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434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E43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11E42" w:rsidRPr="00E434B2" w:rsidRDefault="00411E42" w:rsidP="00CB03A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411E42" w:rsidRPr="008E3970" w:rsidRDefault="00411E42" w:rsidP="00411E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4B2">
        <w:rPr>
          <w:rFonts w:ascii="Times New Roman" w:hAnsi="Times New Roman" w:cs="Times New Roman"/>
          <w:sz w:val="24"/>
          <w:szCs w:val="24"/>
        </w:rPr>
        <w:t>Дата подачи заявки «____» ____________20</w:t>
      </w:r>
      <w:r w:rsidR="007565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1E42" w:rsidRPr="00E04D8D" w:rsidRDefault="00411E42" w:rsidP="00B13A95">
      <w:pPr>
        <w:pStyle w:val="aa"/>
        <w:rPr>
          <w:szCs w:val="24"/>
        </w:rPr>
      </w:pPr>
    </w:p>
    <w:p w:rsidR="00CC485E" w:rsidRDefault="00CC485E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85E" w:rsidRDefault="00CC485E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3A95" w:rsidRDefault="00B13A95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F529D" w:rsidRPr="00844E5C" w:rsidRDefault="00CF529D" w:rsidP="00B13A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CF529D" w:rsidRDefault="00CF529D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A95" w:rsidRPr="00844E5C" w:rsidRDefault="00B13A95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13A95" w:rsidRPr="004A1437" w:rsidRDefault="00B13A95" w:rsidP="00AA56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E5C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4A1437">
        <w:rPr>
          <w:rFonts w:ascii="Times New Roman" w:hAnsi="Times New Roman" w:cs="Times New Roman"/>
          <w:bCs/>
          <w:sz w:val="28"/>
          <w:szCs w:val="28"/>
        </w:rPr>
        <w:t>областного конкурсаавторской фотографии«Патриот44»</w:t>
      </w:r>
    </w:p>
    <w:p w:rsidR="00B13A95" w:rsidRPr="00844E5C" w:rsidRDefault="00B13A95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49"/>
        <w:gridCol w:w="6538"/>
      </w:tblGrid>
      <w:tr w:rsidR="00B13A95" w:rsidRPr="00844E5C" w:rsidTr="00E611BC">
        <w:tc>
          <w:tcPr>
            <w:tcW w:w="3227" w:type="dxa"/>
          </w:tcPr>
          <w:p w:rsidR="00B13A95" w:rsidRPr="00844E5C" w:rsidRDefault="00B13A95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Лихачева</w:t>
            </w:r>
          </w:p>
          <w:p w:rsidR="00B13A95" w:rsidRPr="00844E5C" w:rsidRDefault="00B13A95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49" w:type="dxa"/>
          </w:tcPr>
          <w:p w:rsidR="00B13A95" w:rsidRPr="00844E5C" w:rsidRDefault="00B13A95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B13A95" w:rsidRPr="00844E5C" w:rsidRDefault="00B13A95" w:rsidP="00AB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8C66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делам молодежи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экспертного совета</w:t>
            </w:r>
          </w:p>
          <w:p w:rsidR="00B13A95" w:rsidRPr="00844E5C" w:rsidRDefault="00B13A95" w:rsidP="00AB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A95" w:rsidRPr="00844E5C" w:rsidTr="00E611BC">
        <w:tc>
          <w:tcPr>
            <w:tcW w:w="3227" w:type="dxa"/>
          </w:tcPr>
          <w:p w:rsidR="00D82E75" w:rsidRPr="00C053CB" w:rsidRDefault="00CC485E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CB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CF529D" w:rsidRPr="00844E5C" w:rsidRDefault="00D82E75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CB">
              <w:rPr>
                <w:rFonts w:ascii="Times New Roman" w:hAnsi="Times New Roman" w:cs="Times New Roman"/>
                <w:sz w:val="28"/>
                <w:szCs w:val="28"/>
              </w:rPr>
              <w:t>Ульяна Олеговна</w:t>
            </w:r>
          </w:p>
        </w:tc>
        <w:tc>
          <w:tcPr>
            <w:tcW w:w="549" w:type="dxa"/>
          </w:tcPr>
          <w:p w:rsidR="00B13A95" w:rsidRPr="00844E5C" w:rsidRDefault="00B13A95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B13A95" w:rsidRDefault="00A85F20" w:rsidP="00AB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отделом</w:t>
            </w:r>
            <w:r w:rsidR="00906FB6" w:rsidRPr="0090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информационно-аналитического и методического сопровождения</w:t>
            </w:r>
            <w:r w:rsidR="00B13A9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13A95" w:rsidRPr="00313FD4">
              <w:rPr>
                <w:rFonts w:ascii="Times New Roman" w:hAnsi="Times New Roman" w:cs="Times New Roman"/>
                <w:sz w:val="28"/>
                <w:szCs w:val="28"/>
              </w:rPr>
              <w:t>ГБУ «Центр патриотического воспитания и допризывной подготовки молодежи «Патриот»</w:t>
            </w:r>
            <w:r w:rsidR="00B13A95">
              <w:rPr>
                <w:rFonts w:ascii="Times New Roman" w:hAnsi="Times New Roman" w:cs="Times New Roman"/>
                <w:sz w:val="28"/>
                <w:szCs w:val="28"/>
              </w:rPr>
              <w:t>, секретарь экспертного совета</w:t>
            </w:r>
          </w:p>
          <w:p w:rsidR="00B13A95" w:rsidRPr="00844E5C" w:rsidRDefault="00B13A95" w:rsidP="00AB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85E" w:rsidRPr="00844E5C" w:rsidTr="00E611BC">
        <w:tc>
          <w:tcPr>
            <w:tcW w:w="3227" w:type="dxa"/>
          </w:tcPr>
          <w:p w:rsidR="00CC485E" w:rsidRDefault="00A81EC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Львович</w:t>
            </w:r>
          </w:p>
        </w:tc>
        <w:tc>
          <w:tcPr>
            <w:tcW w:w="549" w:type="dxa"/>
          </w:tcPr>
          <w:p w:rsidR="00CC485E" w:rsidRDefault="00CC485E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CC485E" w:rsidRDefault="00A81ECB" w:rsidP="00A81ECB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депутат Костромской областной Думы, заместитель председателя </w:t>
            </w:r>
            <w:r>
              <w:rPr>
                <w:rFonts w:ascii="Times New Roman" w:hAnsi="Times New Roman"/>
                <w:sz w:val="28"/>
                <w:szCs w:val="24"/>
              </w:rPr>
              <w:t>Костромской региональной организации Общероссийской общественной организации ветеранов «Российский Союз ветеранов»</w:t>
            </w:r>
          </w:p>
        </w:tc>
      </w:tr>
      <w:tr w:rsidR="00A81ECB" w:rsidRPr="00844E5C" w:rsidTr="00E611BC">
        <w:tc>
          <w:tcPr>
            <w:tcW w:w="3227" w:type="dxa"/>
          </w:tcPr>
          <w:p w:rsidR="00A81ECB" w:rsidRDefault="00A81EC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Вахлаков Павел Рудольфович</w:t>
            </w:r>
          </w:p>
        </w:tc>
        <w:tc>
          <w:tcPr>
            <w:tcW w:w="549" w:type="dxa"/>
          </w:tcPr>
          <w:p w:rsidR="00A81ECB" w:rsidRDefault="00A81EC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A81ECB" w:rsidRDefault="00601699" w:rsidP="00AB54AB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01699">
              <w:rPr>
                <w:rFonts w:ascii="Times New Roman" w:hAnsi="Times New Roman"/>
                <w:sz w:val="28"/>
                <w:szCs w:val="24"/>
              </w:rPr>
              <w:t xml:space="preserve">член комиссии по патриотическому воспитанию </w:t>
            </w:r>
            <w:r>
              <w:rPr>
                <w:rFonts w:ascii="Times New Roman" w:hAnsi="Times New Roman"/>
                <w:sz w:val="28"/>
                <w:szCs w:val="24"/>
              </w:rPr>
              <w:t>Костромской региональной организации Общероссийской общественной организации ветеранов «Российский Союз ветеранов»</w:t>
            </w:r>
          </w:p>
        </w:tc>
      </w:tr>
      <w:tr w:rsidR="002E5F8B" w:rsidRPr="00844E5C" w:rsidTr="00E611BC">
        <w:tc>
          <w:tcPr>
            <w:tcW w:w="3227" w:type="dxa"/>
          </w:tcPr>
          <w:p w:rsidR="002E5F8B" w:rsidRDefault="002E5F8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Володина </w:t>
            </w:r>
          </w:p>
          <w:p w:rsidR="002E5F8B" w:rsidRPr="007C3E50" w:rsidRDefault="002E5F8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Константиновна</w:t>
            </w:r>
          </w:p>
        </w:tc>
        <w:tc>
          <w:tcPr>
            <w:tcW w:w="549" w:type="dxa"/>
          </w:tcPr>
          <w:p w:rsidR="002E5F8B" w:rsidRPr="0046665C" w:rsidRDefault="002E5F8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2E5F8B" w:rsidRPr="00A81ECB" w:rsidRDefault="002E5F8B" w:rsidP="00AB54AB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</w:t>
            </w:r>
            <w:r w:rsidRPr="009612E1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пециали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ст по работе с молодежью отдела </w:t>
            </w:r>
            <w:r w:rsidRPr="009612E1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информационно-аналитического, научно-методического и кадрового обеспечения 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государственной молодежной политики ОГБУ «Молодежный центр «Кострома»</w:t>
            </w:r>
          </w:p>
        </w:tc>
      </w:tr>
      <w:tr w:rsidR="002E5F8B" w:rsidRPr="00844E5C" w:rsidTr="00E611BC">
        <w:tc>
          <w:tcPr>
            <w:tcW w:w="3227" w:type="dxa"/>
          </w:tcPr>
          <w:p w:rsidR="002E5F8B" w:rsidRDefault="00601699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Иольевич</w:t>
            </w:r>
            <w:proofErr w:type="spellEnd"/>
          </w:p>
        </w:tc>
        <w:tc>
          <w:tcPr>
            <w:tcW w:w="549" w:type="dxa"/>
          </w:tcPr>
          <w:p w:rsidR="002E5F8B" w:rsidRDefault="00601699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2E5F8B" w:rsidRDefault="00601699" w:rsidP="00AB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99">
              <w:rPr>
                <w:rFonts w:ascii="Times New Roman" w:hAnsi="Times New Roman"/>
                <w:sz w:val="28"/>
                <w:szCs w:val="24"/>
              </w:rPr>
              <w:t xml:space="preserve">член комиссии по патриотическому воспитанию </w:t>
            </w:r>
            <w:r>
              <w:rPr>
                <w:rFonts w:ascii="Times New Roman" w:hAnsi="Times New Roman"/>
                <w:sz w:val="28"/>
                <w:szCs w:val="24"/>
              </w:rPr>
              <w:t>Костромской региональной организации Общероссийской общественной организации ветеранов «Российский Союз ветеранов»</w:t>
            </w:r>
          </w:p>
        </w:tc>
      </w:tr>
      <w:tr w:rsidR="00CC485E" w:rsidRPr="00844E5C" w:rsidTr="00E611BC">
        <w:tc>
          <w:tcPr>
            <w:tcW w:w="3227" w:type="dxa"/>
          </w:tcPr>
          <w:p w:rsidR="00CC485E" w:rsidRDefault="00CC485E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549" w:type="dxa"/>
          </w:tcPr>
          <w:p w:rsidR="00CC485E" w:rsidRDefault="00CC485E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CC485E" w:rsidRPr="00A72CE6" w:rsidRDefault="00CC485E" w:rsidP="00AB54A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4"/>
              </w:rPr>
              <w:t>Костромской региональной организации Общероссийской общественной организации ветеранов «Российский Союз ветеранов»</w:t>
            </w:r>
          </w:p>
        </w:tc>
      </w:tr>
      <w:tr w:rsidR="002E5F8B" w:rsidRPr="00844E5C" w:rsidTr="00E611BC">
        <w:tc>
          <w:tcPr>
            <w:tcW w:w="3227" w:type="dxa"/>
          </w:tcPr>
          <w:p w:rsidR="002E5F8B" w:rsidRDefault="002E5F8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50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2E5F8B" w:rsidRPr="00844E5C" w:rsidRDefault="00ED76D1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49" w:type="dxa"/>
          </w:tcPr>
          <w:p w:rsidR="002E5F8B" w:rsidRPr="007C3E50" w:rsidRDefault="002E5F8B" w:rsidP="0011413B">
            <w:pPr>
              <w:rPr>
                <w:rStyle w:val="a6"/>
                <w:color w:val="auto"/>
                <w:u w:val="none"/>
                <w:shd w:val="clear" w:color="auto" w:fill="FFFFFF"/>
              </w:rPr>
            </w:pPr>
            <w:r w:rsidRPr="0046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2E5F8B" w:rsidRPr="00EE00D0" w:rsidRDefault="002E5F8B" w:rsidP="00AB54AB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гл</w:t>
            </w:r>
            <w:r w:rsidRPr="007C3E5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авный специалист отдела информационно-аналитического, научно-методического и кадрового обеспечения 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государственной молодежной политики ОГБУ «Молодежный центр «Кострома»</w:t>
            </w:r>
          </w:p>
        </w:tc>
      </w:tr>
      <w:tr w:rsidR="002E5F8B" w:rsidRPr="00844E5C" w:rsidTr="00E611BC">
        <w:tc>
          <w:tcPr>
            <w:tcW w:w="3227" w:type="dxa"/>
          </w:tcPr>
          <w:p w:rsidR="002E5F8B" w:rsidRPr="000453D1" w:rsidRDefault="002E5F8B" w:rsidP="001141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45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Фираго</w:t>
            </w:r>
            <w:proofErr w:type="spellEnd"/>
          </w:p>
          <w:p w:rsidR="002E5F8B" w:rsidRPr="00ED76D1" w:rsidRDefault="002E5F8B" w:rsidP="001141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5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 Владимирович</w:t>
            </w:r>
          </w:p>
        </w:tc>
        <w:tc>
          <w:tcPr>
            <w:tcW w:w="549" w:type="dxa"/>
          </w:tcPr>
          <w:p w:rsidR="002E5F8B" w:rsidRDefault="002E5F8B" w:rsidP="0011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38" w:type="dxa"/>
          </w:tcPr>
          <w:p w:rsidR="002E5F8B" w:rsidRPr="009612E1" w:rsidRDefault="002E5F8B" w:rsidP="00AB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координатор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</w:tbl>
    <w:p w:rsidR="00D3113F" w:rsidRDefault="00D3113F" w:rsidP="00C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113F" w:rsidRDefault="00D31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2553" w:rsidRDefault="00CF529D" w:rsidP="00C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29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F529D" w:rsidRPr="00844E5C" w:rsidRDefault="00CF529D" w:rsidP="00C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CF529D" w:rsidRDefault="00CF529D" w:rsidP="00CF52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6830" w:rsidRDefault="00836830" w:rsidP="00836830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2C">
        <w:rPr>
          <w:rFonts w:ascii="Times New Roman" w:hAnsi="Times New Roman" w:cs="Times New Roman"/>
          <w:b/>
          <w:sz w:val="28"/>
          <w:szCs w:val="28"/>
        </w:rPr>
        <w:t>Порядок регистрации в автоматизированной информационной системе «Молодежь России» - далее АИС «Молодежь России»</w:t>
      </w:r>
    </w:p>
    <w:p w:rsidR="00836830" w:rsidRPr="00A05A2C" w:rsidRDefault="00836830" w:rsidP="00836830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мероприятие Областной конкурс авторской фотографии «Патриот44»</w:t>
      </w:r>
    </w:p>
    <w:p w:rsidR="00836830" w:rsidRPr="00764481" w:rsidRDefault="00836830" w:rsidP="00836830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836830" w:rsidRDefault="00836830" w:rsidP="00836830">
      <w:pPr>
        <w:pStyle w:val="aa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81">
        <w:rPr>
          <w:rFonts w:ascii="Times New Roman" w:hAnsi="Times New Roman" w:cs="Times New Roman"/>
          <w:sz w:val="28"/>
          <w:szCs w:val="28"/>
        </w:rPr>
        <w:t xml:space="preserve">1. Для подачи заявки на </w:t>
      </w:r>
      <w:r>
        <w:rPr>
          <w:rFonts w:ascii="Times New Roman" w:hAnsi="Times New Roman" w:cs="Times New Roman"/>
          <w:sz w:val="28"/>
          <w:szCs w:val="28"/>
        </w:rPr>
        <w:t>смену</w:t>
      </w:r>
      <w:r w:rsidRPr="00764481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</w:t>
      </w:r>
      <w:r w:rsidRPr="00764481">
        <w:rPr>
          <w:rFonts w:ascii="Times New Roman" w:hAnsi="Times New Roman" w:cs="Times New Roman"/>
          <w:sz w:val="28"/>
          <w:szCs w:val="28"/>
        </w:rPr>
        <w:t>«Молодежь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64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481">
        <w:rPr>
          <w:rFonts w:ascii="Times New Roman" w:hAnsi="Times New Roman" w:cs="Times New Roman"/>
          <w:sz w:val="28"/>
          <w:szCs w:val="28"/>
        </w:rPr>
        <w:t xml:space="preserve"> участнику необходимо пройти регистрацию (</w:t>
      </w:r>
      <w:hyperlink r:id="rId6" w:history="1">
        <w:r w:rsidRPr="007644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6448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644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ais</w:t>
        </w:r>
        <w:proofErr w:type="spellEnd"/>
        <w:r w:rsidRPr="0076448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44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fadm</w:t>
        </w:r>
        <w:proofErr w:type="spellEnd"/>
        <w:r w:rsidRPr="0076448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44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6448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44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64481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76448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registration</w:t>
        </w:r>
      </w:hyperlink>
      <w:r w:rsidRPr="00764481">
        <w:rPr>
          <w:rFonts w:ascii="Times New Roman" w:hAnsi="Times New Roman" w:cs="Times New Roman"/>
          <w:sz w:val="28"/>
          <w:szCs w:val="28"/>
        </w:rPr>
        <w:t>).</w:t>
      </w:r>
    </w:p>
    <w:p w:rsidR="00836830" w:rsidRPr="00764481" w:rsidRDefault="00836830" w:rsidP="00836830">
      <w:pPr>
        <w:pStyle w:val="aa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заполнения всех полей участнику на электронную почту, которую он указал в анкете, придет письмо с подтверждением регистрации.</w:t>
      </w:r>
    </w:p>
    <w:p w:rsidR="00836830" w:rsidRDefault="00836830" w:rsidP="00836830">
      <w:pPr>
        <w:pStyle w:val="aa"/>
        <w:spacing w:after="0"/>
        <w:ind w:left="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481">
        <w:rPr>
          <w:rFonts w:ascii="Times New Roman" w:hAnsi="Times New Roman" w:cs="Times New Roman"/>
          <w:i/>
          <w:sz w:val="28"/>
          <w:szCs w:val="28"/>
        </w:rPr>
        <w:t>Если участник регистрировался в системе ранее, необходимо войти в личный кабинет.</w:t>
      </w:r>
    </w:p>
    <w:p w:rsidR="00836830" w:rsidRPr="00A05A2C" w:rsidRDefault="00836830" w:rsidP="00836830">
      <w:pPr>
        <w:pStyle w:val="aa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C">
        <w:rPr>
          <w:rFonts w:ascii="Times New Roman" w:hAnsi="Times New Roman" w:cs="Times New Roman"/>
          <w:sz w:val="28"/>
          <w:szCs w:val="28"/>
        </w:rPr>
        <w:t>2. Осуществить вход в Систему путем ввода логина и пароля, которые участник указал в анкете при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30" w:rsidRPr="001F4B8A" w:rsidRDefault="00836830" w:rsidP="00836830">
      <w:pPr>
        <w:pStyle w:val="aa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После регистрации, в разделе «Мероприятия» необходимо найти </w:t>
      </w:r>
      <w:r w:rsidRPr="001F4B8A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b/>
          <w:sz w:val="28"/>
          <w:szCs w:val="28"/>
        </w:rPr>
        <w:t>Областной конкурс авторской фотографии «Патриот44».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36830" w:rsidTr="00484CC6">
        <w:tc>
          <w:tcPr>
            <w:tcW w:w="9571" w:type="dxa"/>
          </w:tcPr>
          <w:p w:rsidR="00836830" w:rsidRDefault="000F5F72" w:rsidP="00484CC6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3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pt;height:211pt">
                  <v:imagedata r:id="rId7" o:title="Заставка АИС"/>
                </v:shape>
              </w:pict>
            </w:r>
          </w:p>
        </w:tc>
      </w:tr>
    </w:tbl>
    <w:p w:rsidR="00836830" w:rsidRPr="00845502" w:rsidRDefault="00836830" w:rsidP="00836830">
      <w:pPr>
        <w:pStyle w:val="aa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окне мероприятия, нажимаем кнопку «Подробнее», далее вкладка подать заявку.</w:t>
      </w:r>
    </w:p>
    <w:p w:rsidR="0023494F" w:rsidRPr="00836830" w:rsidRDefault="0023494F" w:rsidP="008D2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494F" w:rsidRPr="00836830" w:rsidSect="00CC485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2E5"/>
    <w:multiLevelType w:val="multilevel"/>
    <w:tmpl w:val="AD36A2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7B40D02"/>
    <w:multiLevelType w:val="hybridMultilevel"/>
    <w:tmpl w:val="3C5C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4706CF"/>
    <w:multiLevelType w:val="hybridMultilevel"/>
    <w:tmpl w:val="C8FAC5A4"/>
    <w:lvl w:ilvl="0" w:tplc="1FC4F2A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A95"/>
    <w:rsid w:val="0001600C"/>
    <w:rsid w:val="00025CBE"/>
    <w:rsid w:val="00030676"/>
    <w:rsid w:val="0003784E"/>
    <w:rsid w:val="000453D1"/>
    <w:rsid w:val="00060020"/>
    <w:rsid w:val="000E0485"/>
    <w:rsid w:val="000E4BD0"/>
    <w:rsid w:val="000F0ECD"/>
    <w:rsid w:val="000F5F72"/>
    <w:rsid w:val="0010203C"/>
    <w:rsid w:val="0010404A"/>
    <w:rsid w:val="001130E5"/>
    <w:rsid w:val="0011413B"/>
    <w:rsid w:val="0014003E"/>
    <w:rsid w:val="001468CA"/>
    <w:rsid w:val="00173C1A"/>
    <w:rsid w:val="00193DA2"/>
    <w:rsid w:val="001B460D"/>
    <w:rsid w:val="001B6ADE"/>
    <w:rsid w:val="001C54E1"/>
    <w:rsid w:val="001C5528"/>
    <w:rsid w:val="001F32E3"/>
    <w:rsid w:val="001F4621"/>
    <w:rsid w:val="001F55E2"/>
    <w:rsid w:val="00202E67"/>
    <w:rsid w:val="00213E24"/>
    <w:rsid w:val="00214FF5"/>
    <w:rsid w:val="0023494F"/>
    <w:rsid w:val="00255B02"/>
    <w:rsid w:val="00266614"/>
    <w:rsid w:val="002A282C"/>
    <w:rsid w:val="002C3916"/>
    <w:rsid w:val="002C4C91"/>
    <w:rsid w:val="002D4FC8"/>
    <w:rsid w:val="002E36D7"/>
    <w:rsid w:val="002E5F8B"/>
    <w:rsid w:val="002F0EF9"/>
    <w:rsid w:val="002F6EB5"/>
    <w:rsid w:val="00300CFE"/>
    <w:rsid w:val="00307727"/>
    <w:rsid w:val="00307B6E"/>
    <w:rsid w:val="00321705"/>
    <w:rsid w:val="0037616D"/>
    <w:rsid w:val="00384C0B"/>
    <w:rsid w:val="003978C8"/>
    <w:rsid w:val="003A7136"/>
    <w:rsid w:val="003B0DEC"/>
    <w:rsid w:val="003B2076"/>
    <w:rsid w:val="003F2E2B"/>
    <w:rsid w:val="003F6023"/>
    <w:rsid w:val="00411E42"/>
    <w:rsid w:val="00460A16"/>
    <w:rsid w:val="0046665C"/>
    <w:rsid w:val="00473E50"/>
    <w:rsid w:val="0049514C"/>
    <w:rsid w:val="004A6699"/>
    <w:rsid w:val="004B456D"/>
    <w:rsid w:val="004D7BF6"/>
    <w:rsid w:val="004E2867"/>
    <w:rsid w:val="004F6CDF"/>
    <w:rsid w:val="0052088B"/>
    <w:rsid w:val="00533092"/>
    <w:rsid w:val="00544D7B"/>
    <w:rsid w:val="005479F2"/>
    <w:rsid w:val="005729CA"/>
    <w:rsid w:val="00573B2D"/>
    <w:rsid w:val="0058249C"/>
    <w:rsid w:val="0058570C"/>
    <w:rsid w:val="005866B8"/>
    <w:rsid w:val="0059265A"/>
    <w:rsid w:val="005A7A6A"/>
    <w:rsid w:val="005C3EEA"/>
    <w:rsid w:val="005C4553"/>
    <w:rsid w:val="005C6334"/>
    <w:rsid w:val="005D3B17"/>
    <w:rsid w:val="005F1DB6"/>
    <w:rsid w:val="00601699"/>
    <w:rsid w:val="00611A59"/>
    <w:rsid w:val="006353EB"/>
    <w:rsid w:val="00665597"/>
    <w:rsid w:val="0067066C"/>
    <w:rsid w:val="00693407"/>
    <w:rsid w:val="006D1781"/>
    <w:rsid w:val="006D6E2F"/>
    <w:rsid w:val="00726515"/>
    <w:rsid w:val="007565BA"/>
    <w:rsid w:val="00782CF1"/>
    <w:rsid w:val="00783FC5"/>
    <w:rsid w:val="007A082E"/>
    <w:rsid w:val="007C3E50"/>
    <w:rsid w:val="007F4208"/>
    <w:rsid w:val="00836830"/>
    <w:rsid w:val="008461AB"/>
    <w:rsid w:val="00887667"/>
    <w:rsid w:val="00891460"/>
    <w:rsid w:val="008C50DA"/>
    <w:rsid w:val="008C669C"/>
    <w:rsid w:val="008D20A3"/>
    <w:rsid w:val="008D673A"/>
    <w:rsid w:val="008D691A"/>
    <w:rsid w:val="00906FB6"/>
    <w:rsid w:val="00925A43"/>
    <w:rsid w:val="00952E25"/>
    <w:rsid w:val="00954AFB"/>
    <w:rsid w:val="009612E1"/>
    <w:rsid w:val="009619E1"/>
    <w:rsid w:val="0097381A"/>
    <w:rsid w:val="009A1B86"/>
    <w:rsid w:val="009B6F80"/>
    <w:rsid w:val="009C2553"/>
    <w:rsid w:val="009C2D56"/>
    <w:rsid w:val="009C4C2C"/>
    <w:rsid w:val="009E0A2E"/>
    <w:rsid w:val="009F55C3"/>
    <w:rsid w:val="00A272CA"/>
    <w:rsid w:val="00A30C70"/>
    <w:rsid w:val="00A72CE6"/>
    <w:rsid w:val="00A77DAE"/>
    <w:rsid w:val="00A81ECB"/>
    <w:rsid w:val="00A85F20"/>
    <w:rsid w:val="00A95C03"/>
    <w:rsid w:val="00AA5689"/>
    <w:rsid w:val="00AA6852"/>
    <w:rsid w:val="00AB0194"/>
    <w:rsid w:val="00AB447D"/>
    <w:rsid w:val="00AB54AB"/>
    <w:rsid w:val="00AC0805"/>
    <w:rsid w:val="00AD769C"/>
    <w:rsid w:val="00AE2E4E"/>
    <w:rsid w:val="00AF54CF"/>
    <w:rsid w:val="00B13A95"/>
    <w:rsid w:val="00B147D4"/>
    <w:rsid w:val="00B22391"/>
    <w:rsid w:val="00B90B7B"/>
    <w:rsid w:val="00BC6482"/>
    <w:rsid w:val="00BE25EA"/>
    <w:rsid w:val="00BF6226"/>
    <w:rsid w:val="00C053CB"/>
    <w:rsid w:val="00C231BF"/>
    <w:rsid w:val="00C5203E"/>
    <w:rsid w:val="00C53A61"/>
    <w:rsid w:val="00C54486"/>
    <w:rsid w:val="00C636CE"/>
    <w:rsid w:val="00C640BC"/>
    <w:rsid w:val="00C71C05"/>
    <w:rsid w:val="00C8029B"/>
    <w:rsid w:val="00C90A03"/>
    <w:rsid w:val="00C90BC3"/>
    <w:rsid w:val="00C96F08"/>
    <w:rsid w:val="00CB66DA"/>
    <w:rsid w:val="00CC485E"/>
    <w:rsid w:val="00CD015F"/>
    <w:rsid w:val="00CE69CA"/>
    <w:rsid w:val="00CF529D"/>
    <w:rsid w:val="00D00EEA"/>
    <w:rsid w:val="00D04A10"/>
    <w:rsid w:val="00D06002"/>
    <w:rsid w:val="00D161EC"/>
    <w:rsid w:val="00D22FEE"/>
    <w:rsid w:val="00D24555"/>
    <w:rsid w:val="00D3113F"/>
    <w:rsid w:val="00D338DF"/>
    <w:rsid w:val="00D47C76"/>
    <w:rsid w:val="00D8058C"/>
    <w:rsid w:val="00D82E75"/>
    <w:rsid w:val="00D85E78"/>
    <w:rsid w:val="00DB6A53"/>
    <w:rsid w:val="00DB7686"/>
    <w:rsid w:val="00DC5AF1"/>
    <w:rsid w:val="00DC7D5A"/>
    <w:rsid w:val="00DE3681"/>
    <w:rsid w:val="00E157E0"/>
    <w:rsid w:val="00E16703"/>
    <w:rsid w:val="00E22AA5"/>
    <w:rsid w:val="00E34497"/>
    <w:rsid w:val="00E43858"/>
    <w:rsid w:val="00E44D37"/>
    <w:rsid w:val="00E611BC"/>
    <w:rsid w:val="00E65BB4"/>
    <w:rsid w:val="00E91E8A"/>
    <w:rsid w:val="00EA08DC"/>
    <w:rsid w:val="00EB40FA"/>
    <w:rsid w:val="00EC50AB"/>
    <w:rsid w:val="00ED76D1"/>
    <w:rsid w:val="00EE00D0"/>
    <w:rsid w:val="00EF3EF0"/>
    <w:rsid w:val="00EF61B9"/>
    <w:rsid w:val="00F17720"/>
    <w:rsid w:val="00F605D9"/>
    <w:rsid w:val="00F61E76"/>
    <w:rsid w:val="00F74A77"/>
    <w:rsid w:val="00F80171"/>
    <w:rsid w:val="00F831CE"/>
    <w:rsid w:val="00F842A4"/>
    <w:rsid w:val="00FB371E"/>
    <w:rsid w:val="00FB604D"/>
    <w:rsid w:val="00FC3096"/>
    <w:rsid w:val="00FC4B90"/>
    <w:rsid w:val="00FE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9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13A9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B13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B13A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1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A95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13A9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B13A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3A95"/>
    <w:rPr>
      <w:rFonts w:eastAsiaTheme="minorEastAsia"/>
      <w:lang w:eastAsia="ru-RU"/>
    </w:rPr>
  </w:style>
  <w:style w:type="paragraph" w:styleId="a7">
    <w:name w:val="Block Text"/>
    <w:basedOn w:val="a"/>
    <w:rsid w:val="00B13A95"/>
    <w:pPr>
      <w:spacing w:after="0" w:line="240" w:lineRule="auto"/>
      <w:ind w:left="15" w:right="-1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A9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B13A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13A9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F0EF9"/>
  </w:style>
  <w:style w:type="character" w:styleId="ac">
    <w:name w:val="Emphasis"/>
    <w:basedOn w:val="a0"/>
    <w:uiPriority w:val="20"/>
    <w:qFormat/>
    <w:rsid w:val="00AC0805"/>
    <w:rPr>
      <w:i/>
      <w:iCs/>
    </w:rPr>
  </w:style>
  <w:style w:type="character" w:customStyle="1" w:styleId="ad">
    <w:name w:val="Основной текст_"/>
    <w:basedOn w:val="a0"/>
    <w:link w:val="1"/>
    <w:rsid w:val="00411E4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411E42"/>
    <w:pPr>
      <w:widowControl w:val="0"/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styleId="ae">
    <w:name w:val="Strong"/>
    <w:basedOn w:val="a0"/>
    <w:uiPriority w:val="22"/>
    <w:qFormat/>
    <w:rsid w:val="007C3E50"/>
    <w:rPr>
      <w:b/>
      <w:bCs/>
    </w:rPr>
  </w:style>
  <w:style w:type="paragraph" w:styleId="af">
    <w:name w:val="Body Text"/>
    <w:basedOn w:val="a"/>
    <w:link w:val="af0"/>
    <w:uiPriority w:val="99"/>
    <w:unhideWhenUsed/>
    <w:rsid w:val="00BF622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F62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.fadm.gov.ru/registration" TargetMode="External"/><Relationship Id="rId5" Type="http://schemas.openxmlformats.org/officeDocument/2006/relationships/hyperlink" Target="mailto:cpvm4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lastModifiedBy>Пользователь</cp:lastModifiedBy>
  <cp:revision>169</cp:revision>
  <cp:lastPrinted>2019-10-24T12:51:00Z</cp:lastPrinted>
  <dcterms:created xsi:type="dcterms:W3CDTF">2017-03-09T05:39:00Z</dcterms:created>
  <dcterms:modified xsi:type="dcterms:W3CDTF">2020-08-03T08:37:00Z</dcterms:modified>
</cp:coreProperties>
</file>